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F1" w:rsidRDefault="00B072F1" w:rsidP="00597964">
      <w:pPr>
        <w:spacing w:after="0" w:line="240" w:lineRule="auto"/>
        <w:ind w:left="142" w:hanging="142"/>
        <w:jc w:val="both"/>
        <w:rPr>
          <w:rFonts w:ascii="Times New Roman" w:hAnsi="Times New Roman" w:cs="Times New Roman"/>
          <w:b/>
          <w:sz w:val="24"/>
          <w:szCs w:val="24"/>
        </w:rPr>
      </w:pPr>
    </w:p>
    <w:p w:rsidR="00B072F1" w:rsidRPr="00B072F1" w:rsidRDefault="00B072F1" w:rsidP="00B072F1">
      <w:pPr>
        <w:jc w:val="center"/>
        <w:rPr>
          <w:rFonts w:ascii="Times New Roman" w:hAnsi="Times New Roman" w:cs="Times New Roman"/>
          <w:sz w:val="28"/>
          <w:szCs w:val="28"/>
        </w:rPr>
      </w:pPr>
      <w:r w:rsidRPr="00B072F1">
        <w:rPr>
          <w:rFonts w:ascii="Times New Roman" w:hAnsi="Times New Roman" w:cs="Times New Roman"/>
          <w:sz w:val="28"/>
          <w:szCs w:val="28"/>
        </w:rPr>
        <w:t>Государственное бюджетное профессиональное образовательное учреждение</w:t>
      </w:r>
    </w:p>
    <w:p w:rsidR="00B072F1" w:rsidRPr="00B072F1" w:rsidRDefault="00B072F1" w:rsidP="00B072F1">
      <w:pPr>
        <w:jc w:val="center"/>
        <w:rPr>
          <w:rFonts w:ascii="Times New Roman" w:hAnsi="Times New Roman" w:cs="Times New Roman"/>
          <w:sz w:val="28"/>
          <w:szCs w:val="28"/>
        </w:rPr>
      </w:pPr>
      <w:r w:rsidRPr="00B072F1">
        <w:rPr>
          <w:rFonts w:ascii="Times New Roman" w:hAnsi="Times New Roman" w:cs="Times New Roman"/>
          <w:sz w:val="28"/>
          <w:szCs w:val="28"/>
        </w:rPr>
        <w:t>«Дзержинский педагогический колледж»</w:t>
      </w: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E16437" w:rsidRDefault="00B072F1" w:rsidP="00B072F1">
      <w:pPr>
        <w:widowControl w:val="0"/>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Практические занятия </w:t>
      </w:r>
    </w:p>
    <w:p w:rsidR="00B072F1" w:rsidRPr="00E16437" w:rsidRDefault="00B072F1" w:rsidP="00B072F1">
      <w:pPr>
        <w:widowControl w:val="0"/>
        <w:autoSpaceDE w:val="0"/>
        <w:jc w:val="center"/>
        <w:rPr>
          <w:rFonts w:ascii="Times New Roman" w:hAnsi="Times New Roman" w:cs="Times New Roman"/>
          <w:b/>
          <w:sz w:val="32"/>
          <w:szCs w:val="32"/>
        </w:rPr>
      </w:pPr>
    </w:p>
    <w:p w:rsidR="00B072F1" w:rsidRPr="00E16437" w:rsidRDefault="00B072F1" w:rsidP="00B072F1">
      <w:pPr>
        <w:widowControl w:val="0"/>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по </w:t>
      </w:r>
      <w:r w:rsidR="007C00C1">
        <w:rPr>
          <w:rFonts w:ascii="Times New Roman" w:hAnsi="Times New Roman" w:cs="Times New Roman"/>
          <w:b/>
          <w:sz w:val="32"/>
          <w:szCs w:val="32"/>
        </w:rPr>
        <w:t>ОГСЭ.02</w:t>
      </w:r>
      <w:r w:rsidR="003C309E">
        <w:rPr>
          <w:rFonts w:ascii="Times New Roman" w:hAnsi="Times New Roman" w:cs="Times New Roman"/>
          <w:b/>
          <w:sz w:val="32"/>
          <w:szCs w:val="32"/>
        </w:rPr>
        <w:t xml:space="preserve"> История</w:t>
      </w:r>
    </w:p>
    <w:p w:rsidR="00B072F1" w:rsidRPr="00E16437" w:rsidRDefault="00B072F1" w:rsidP="00B072F1">
      <w:pPr>
        <w:jc w:val="center"/>
        <w:rPr>
          <w:rFonts w:ascii="Times New Roman" w:hAnsi="Times New Roman" w:cs="Times New Roman"/>
          <w:b/>
          <w:sz w:val="32"/>
          <w:szCs w:val="32"/>
        </w:rPr>
      </w:pPr>
      <w:r w:rsidRPr="00E16437">
        <w:rPr>
          <w:rFonts w:ascii="Times New Roman" w:hAnsi="Times New Roman" w:cs="Times New Roman"/>
          <w:b/>
          <w:sz w:val="32"/>
          <w:szCs w:val="32"/>
        </w:rPr>
        <w:t xml:space="preserve"> </w:t>
      </w: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rPr>
          <w:b/>
          <w:sz w:val="32"/>
          <w:szCs w:val="32"/>
        </w:rPr>
      </w:pPr>
    </w:p>
    <w:p w:rsidR="00B072F1" w:rsidRPr="00E16437" w:rsidRDefault="00B072F1" w:rsidP="00E16437">
      <w:pPr>
        <w:jc w:val="center"/>
        <w:rPr>
          <w:rFonts w:ascii="Times New Roman" w:hAnsi="Times New Roman" w:cs="Times New Roman"/>
          <w:sz w:val="28"/>
          <w:szCs w:val="28"/>
        </w:rPr>
      </w:pPr>
      <w:r w:rsidRPr="00E16437">
        <w:rPr>
          <w:rFonts w:ascii="Times New Roman" w:hAnsi="Times New Roman" w:cs="Times New Roman"/>
          <w:sz w:val="28"/>
          <w:szCs w:val="28"/>
        </w:rPr>
        <w:t>Дзержинск, 2</w:t>
      </w:r>
      <w:r w:rsidR="00E16437" w:rsidRPr="00E16437">
        <w:rPr>
          <w:rFonts w:ascii="Times New Roman" w:hAnsi="Times New Roman" w:cs="Times New Roman"/>
          <w:sz w:val="28"/>
          <w:szCs w:val="28"/>
        </w:rPr>
        <w:t>0</w:t>
      </w:r>
      <w:r w:rsidR="007C00C1">
        <w:rPr>
          <w:rFonts w:ascii="Times New Roman" w:hAnsi="Times New Roman" w:cs="Times New Roman"/>
          <w:sz w:val="28"/>
          <w:szCs w:val="28"/>
        </w:rPr>
        <w:t>14-2016</w:t>
      </w:r>
    </w:p>
    <w:p w:rsidR="00B072F1" w:rsidRPr="00E16437" w:rsidRDefault="00B072F1" w:rsidP="00B072F1">
      <w:pPr>
        <w:jc w:val="center"/>
        <w:rPr>
          <w:sz w:val="32"/>
          <w:szCs w:val="32"/>
        </w:rPr>
      </w:pPr>
    </w:p>
    <w:tbl>
      <w:tblPr>
        <w:tblW w:w="0" w:type="auto"/>
        <w:tblLayout w:type="fixed"/>
        <w:tblCellMar>
          <w:left w:w="213" w:type="dxa"/>
        </w:tblCellMar>
        <w:tblLook w:val="0000"/>
      </w:tblPr>
      <w:tblGrid>
        <w:gridCol w:w="5040"/>
        <w:gridCol w:w="4304"/>
      </w:tblGrid>
      <w:tr w:rsidR="00B072F1" w:rsidRPr="00B072F1" w:rsidTr="00BB1E88">
        <w:tc>
          <w:tcPr>
            <w:tcW w:w="5040" w:type="dxa"/>
            <w:shd w:val="clear" w:color="auto" w:fill="FFFFFF"/>
          </w:tcPr>
          <w:p w:rsidR="00C65D23" w:rsidRPr="00C65D23" w:rsidRDefault="00B072F1" w:rsidP="00C65D23">
            <w:pPr>
              <w:rPr>
                <w:sz w:val="24"/>
                <w:szCs w:val="24"/>
                <w:u w:val="single"/>
              </w:rPr>
            </w:pPr>
            <w:r w:rsidRPr="00B072F1">
              <w:rPr>
                <w:rFonts w:ascii="Times New Roman" w:hAnsi="Times New Roman" w:cs="Times New Roman"/>
                <w:color w:val="000000"/>
                <w:sz w:val="24"/>
                <w:szCs w:val="24"/>
              </w:rPr>
              <w:t xml:space="preserve">Одобрено на заседании ПЦК преподавателей специальности </w:t>
            </w:r>
            <w:r w:rsidR="00C65D23" w:rsidRPr="00C65D23">
              <w:rPr>
                <w:rFonts w:ascii="Times New Roman" w:eastAsia="Times New Roman" w:hAnsi="Times New Roman" w:cs="Times New Roman"/>
                <w:color w:val="000000"/>
                <w:sz w:val="24"/>
                <w:szCs w:val="24"/>
                <w:u w:val="single"/>
                <w:lang w:eastAsia="ru-RU"/>
              </w:rPr>
              <w:t>общеобразовательных, общих гуманитарных и социально-экономических дисциплин.</w:t>
            </w:r>
          </w:p>
          <w:p w:rsidR="00B072F1" w:rsidRPr="00B072F1" w:rsidRDefault="00B072F1" w:rsidP="00BB1E88">
            <w:pPr>
              <w:snapToGrid w:val="0"/>
              <w:rPr>
                <w:rFonts w:ascii="Times New Roman" w:hAnsi="Times New Roman" w:cs="Times New Roman"/>
                <w:color w:val="000000"/>
                <w:sz w:val="24"/>
                <w:szCs w:val="24"/>
                <w:u w:val="single"/>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 xml:space="preserve">Председатель ПЦК ___  </w:t>
            </w:r>
            <w:r w:rsidR="00E16437">
              <w:rPr>
                <w:rFonts w:ascii="Times New Roman" w:hAnsi="Times New Roman" w:cs="Times New Roman"/>
                <w:color w:val="000000"/>
                <w:sz w:val="24"/>
                <w:szCs w:val="24"/>
              </w:rPr>
              <w:t>/Борисова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tc>
        <w:tc>
          <w:tcPr>
            <w:tcW w:w="4304" w:type="dxa"/>
            <w:shd w:val="clear" w:color="auto" w:fill="FFFFFF"/>
          </w:tcPr>
          <w:p w:rsidR="00B072F1" w:rsidRPr="00B072F1" w:rsidRDefault="00B072F1" w:rsidP="00BB1E88">
            <w:pPr>
              <w:pStyle w:val="a7"/>
              <w:snapToGrid w:val="0"/>
              <w:spacing w:after="0"/>
              <w:ind w:firstLine="284"/>
              <w:jc w:val="both"/>
              <w:rPr>
                <w:color w:val="000000"/>
              </w:rPr>
            </w:pPr>
            <w:r w:rsidRPr="00B072F1">
              <w:rPr>
                <w:color w:val="000000"/>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w:t>
            </w:r>
            <w:proofErr w:type="gramStart"/>
            <w:r w:rsidRPr="00B072F1">
              <w:rPr>
                <w:color w:val="000000"/>
              </w:rPr>
              <w:t>по</w:t>
            </w:r>
            <w:proofErr w:type="gramEnd"/>
            <w:r w:rsidRPr="00B072F1">
              <w:rPr>
                <w:color w:val="000000"/>
              </w:rPr>
              <w:t xml:space="preserve"> спец. </w:t>
            </w:r>
          </w:p>
          <w:p w:rsidR="007C00C1" w:rsidRDefault="007C00C1" w:rsidP="007C00C1">
            <w:pPr>
              <w:pStyle w:val="Standard"/>
              <w:jc w:val="both"/>
            </w:pPr>
            <w:r>
              <w:t>09.02.03 Программирование в компьютерных системах.</w:t>
            </w:r>
          </w:p>
          <w:p w:rsidR="007C00C1" w:rsidRPr="007C00C1" w:rsidRDefault="007C00C1" w:rsidP="007C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7C00C1">
              <w:rPr>
                <w:rFonts w:ascii="Times New Roman" w:eastAsia="Times New Roman" w:hAnsi="Times New Roman" w:cs="Times New Roman"/>
                <w:sz w:val="24"/>
                <w:szCs w:val="24"/>
              </w:rPr>
              <w:t>09.02.05. Прикладная информатика (по отраслям)</w:t>
            </w:r>
          </w:p>
          <w:p w:rsidR="00B072F1" w:rsidRPr="00B072F1" w:rsidRDefault="00B072F1" w:rsidP="00BB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u w:val="single"/>
              </w:rPr>
            </w:pPr>
          </w:p>
        </w:tc>
      </w:tr>
    </w:tbl>
    <w:p w:rsidR="00B072F1" w:rsidRPr="00B072F1" w:rsidRDefault="00B072F1" w:rsidP="00B072F1">
      <w:pPr>
        <w:rPr>
          <w:rFonts w:ascii="Times New Roman" w:hAnsi="Times New Roman" w:cs="Times New Roman"/>
          <w:sz w:val="24"/>
          <w:szCs w:val="24"/>
        </w:rPr>
      </w:pP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p>
    <w:p w:rsidR="00B072F1" w:rsidRPr="00B072F1" w:rsidRDefault="00B072F1" w:rsidP="00B072F1">
      <w:pPr>
        <w:rPr>
          <w:rFonts w:ascii="Times New Roman" w:hAnsi="Times New Roman" w:cs="Times New Roman"/>
          <w:b/>
          <w:sz w:val="24"/>
          <w:szCs w:val="24"/>
        </w:rPr>
      </w:pPr>
    </w:p>
    <w:p w:rsidR="00B072F1" w:rsidRPr="00B072F1" w:rsidRDefault="00B072F1" w:rsidP="00B072F1">
      <w:pPr>
        <w:rPr>
          <w:rFonts w:ascii="Times New Roman" w:hAnsi="Times New Roman" w:cs="Times New Roman"/>
          <w:sz w:val="24"/>
          <w:szCs w:val="24"/>
        </w:rPr>
      </w:pPr>
      <w:r w:rsidRPr="00B072F1">
        <w:rPr>
          <w:rFonts w:ascii="Times New Roman" w:hAnsi="Times New Roman" w:cs="Times New Roman"/>
          <w:sz w:val="24"/>
          <w:szCs w:val="24"/>
        </w:rPr>
        <w:t xml:space="preserve">Составитель:  </w:t>
      </w:r>
      <w:r w:rsidR="00E16437" w:rsidRPr="00C65D23">
        <w:rPr>
          <w:rFonts w:ascii="Times New Roman" w:hAnsi="Times New Roman" w:cs="Times New Roman"/>
          <w:color w:val="000000" w:themeColor="text1"/>
          <w:sz w:val="24"/>
          <w:szCs w:val="24"/>
        </w:rPr>
        <w:t>Якимова Н.И.,</w:t>
      </w:r>
      <w:r w:rsidR="00E16437">
        <w:rPr>
          <w:rFonts w:ascii="Times New Roman" w:hAnsi="Times New Roman" w:cs="Times New Roman"/>
          <w:sz w:val="24"/>
          <w:szCs w:val="24"/>
        </w:rPr>
        <w:t xml:space="preserve"> преподаватель</w:t>
      </w:r>
      <w:r w:rsidRPr="00B072F1">
        <w:rPr>
          <w:rFonts w:ascii="Times New Roman" w:hAnsi="Times New Roman" w:cs="Times New Roman"/>
          <w:sz w:val="24"/>
          <w:szCs w:val="24"/>
        </w:rPr>
        <w:t xml:space="preserve"> ГБПОУ «Дзержинский педагогический колледж»</w:t>
      </w: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E16437">
      <w:pPr>
        <w:pageBreakBefore/>
        <w:jc w:val="center"/>
        <w:rPr>
          <w:rFonts w:ascii="Times New Roman" w:hAnsi="Times New Roman" w:cs="Times New Roman"/>
          <w:b/>
          <w:sz w:val="24"/>
          <w:szCs w:val="24"/>
        </w:rPr>
      </w:pPr>
      <w:r w:rsidRPr="00B072F1">
        <w:rPr>
          <w:rFonts w:ascii="Times New Roman" w:hAnsi="Times New Roman" w:cs="Times New Roman"/>
          <w:b/>
          <w:sz w:val="24"/>
          <w:szCs w:val="24"/>
        </w:rPr>
        <w:lastRenderedPageBreak/>
        <w:t>ОГЛАВЛЕНИЕ</w:t>
      </w:r>
    </w:p>
    <w:p w:rsidR="00B072F1" w:rsidRPr="00B072F1" w:rsidRDefault="00B072F1" w:rsidP="00B072F1">
      <w:pPr>
        <w:jc w:val="center"/>
        <w:rPr>
          <w:rFonts w:ascii="Times New Roman" w:hAnsi="Times New Roman" w:cs="Times New Roman"/>
          <w:b/>
          <w:sz w:val="24"/>
          <w:szCs w:val="24"/>
        </w:rPr>
      </w:pPr>
    </w:p>
    <w:p w:rsidR="003C309E" w:rsidRDefault="00B072F1" w:rsidP="003C309E">
      <w:pPr>
        <w:spacing w:after="0"/>
        <w:rPr>
          <w:rFonts w:ascii="Times New Roman" w:hAnsi="Times New Roman" w:cs="Times New Roman"/>
          <w:sz w:val="24"/>
          <w:szCs w:val="24"/>
        </w:rPr>
      </w:pPr>
      <w:r w:rsidRPr="00B072F1">
        <w:rPr>
          <w:rFonts w:ascii="Times New Roman" w:hAnsi="Times New Roman" w:cs="Times New Roman"/>
          <w:sz w:val="24"/>
          <w:szCs w:val="24"/>
        </w:rPr>
        <w:t>ВВЕДЕНИЕ……………………………………………………………….....</w:t>
      </w:r>
      <w:r w:rsidR="003C309E">
        <w:rPr>
          <w:rFonts w:ascii="Times New Roman" w:hAnsi="Times New Roman" w:cs="Times New Roman"/>
          <w:sz w:val="24"/>
          <w:szCs w:val="24"/>
        </w:rPr>
        <w:t>....................</w:t>
      </w:r>
    </w:p>
    <w:p w:rsidR="00B072F1" w:rsidRPr="009D356F" w:rsidRDefault="003C309E" w:rsidP="003C309E">
      <w:pPr>
        <w:spacing w:after="0"/>
        <w:rPr>
          <w:rFonts w:ascii="Times New Roman" w:hAnsi="Times New Roman" w:cs="Times New Roman"/>
          <w:bCs/>
          <w:sz w:val="24"/>
          <w:szCs w:val="24"/>
        </w:rPr>
      </w:pPr>
      <w:r w:rsidRPr="009D356F">
        <w:rPr>
          <w:rFonts w:ascii="Times New Roman" w:hAnsi="Times New Roman" w:cs="Times New Roman"/>
          <w:bCs/>
          <w:sz w:val="24"/>
          <w:szCs w:val="24"/>
        </w:rPr>
        <w:t>Раздел 1. Развитие СССР и его место в мире</w:t>
      </w:r>
      <w:r w:rsidRPr="009D356F">
        <w:rPr>
          <w:rFonts w:ascii="Times New Roman" w:hAnsi="Times New Roman" w:cs="Times New Roman"/>
          <w:sz w:val="24"/>
          <w:szCs w:val="24"/>
        </w:rPr>
        <w:t xml:space="preserve">  </w:t>
      </w:r>
      <w:r w:rsidRPr="009D356F">
        <w:rPr>
          <w:rFonts w:ascii="Times New Roman" w:hAnsi="Times New Roman" w:cs="Times New Roman"/>
          <w:bCs/>
          <w:sz w:val="24"/>
          <w:szCs w:val="24"/>
        </w:rPr>
        <w:t>в 1970-80-е гг.</w:t>
      </w:r>
    </w:p>
    <w:p w:rsidR="003C309E" w:rsidRPr="009D356F" w:rsidRDefault="003C309E" w:rsidP="003C309E">
      <w:pPr>
        <w:spacing w:after="0"/>
        <w:rPr>
          <w:rFonts w:ascii="Times New Roman" w:hAnsi="Times New Roman" w:cs="Times New Roman"/>
          <w:sz w:val="24"/>
          <w:szCs w:val="24"/>
        </w:rPr>
      </w:pPr>
      <w:r w:rsidRPr="009D356F">
        <w:rPr>
          <w:rFonts w:ascii="Times New Roman" w:hAnsi="Times New Roman" w:cs="Times New Roman"/>
          <w:sz w:val="24"/>
          <w:szCs w:val="24"/>
        </w:rPr>
        <w:t>Тема 1.1. Основные направления внутренней и внешней политики СССР в 70-е и 80-е годы XX века.</w:t>
      </w:r>
    </w:p>
    <w:p w:rsidR="003C309E" w:rsidRPr="009D356F" w:rsidRDefault="003C309E" w:rsidP="003C309E">
      <w:pPr>
        <w:spacing w:after="0"/>
        <w:rPr>
          <w:rFonts w:ascii="Times New Roman" w:hAnsi="Times New Roman" w:cs="Times New Roman"/>
          <w:sz w:val="24"/>
          <w:szCs w:val="24"/>
        </w:rPr>
      </w:pPr>
      <w:r w:rsidRPr="009D356F">
        <w:rPr>
          <w:rFonts w:ascii="Times New Roman" w:hAnsi="Times New Roman" w:cs="Times New Roman"/>
          <w:sz w:val="24"/>
          <w:szCs w:val="24"/>
        </w:rPr>
        <w:t>Практическая работа №1. Семинар по теме:  Основные направления внутренней и внешней политики СССР в 70-е и 80-е годы XX века……………………………………………………………………………………………</w:t>
      </w:r>
    </w:p>
    <w:p w:rsidR="003C309E" w:rsidRPr="009D356F" w:rsidRDefault="003C309E" w:rsidP="003C309E">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Тема 1.2.</w:t>
      </w:r>
      <w:r w:rsidRPr="009D356F">
        <w:rPr>
          <w:rFonts w:ascii="Times New Roman" w:hAnsi="Times New Roman" w:cs="Times New Roman"/>
          <w:w w:val="90"/>
          <w:sz w:val="24"/>
          <w:szCs w:val="24"/>
          <w:lang w:val="ru-RU"/>
        </w:rPr>
        <w:t xml:space="preserve"> Дезинтеграционные </w:t>
      </w:r>
      <w:r w:rsidRPr="009D356F">
        <w:rPr>
          <w:rFonts w:ascii="Times New Roman" w:hAnsi="Times New Roman" w:cs="Times New Roman"/>
          <w:w w:val="95"/>
          <w:sz w:val="24"/>
          <w:szCs w:val="24"/>
          <w:lang w:val="ru-RU"/>
        </w:rPr>
        <w:t>процессы</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в</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России</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 xml:space="preserve">и </w:t>
      </w:r>
      <w:r w:rsidRPr="009D356F">
        <w:rPr>
          <w:rFonts w:ascii="Times New Roman" w:hAnsi="Times New Roman" w:cs="Times New Roman"/>
          <w:sz w:val="24"/>
          <w:szCs w:val="24"/>
          <w:lang w:val="ru-RU"/>
        </w:rPr>
        <w:t>Европе</w:t>
      </w:r>
      <w:r w:rsidRPr="009D356F">
        <w:rPr>
          <w:rFonts w:ascii="Times New Roman" w:hAnsi="Times New Roman" w:cs="Times New Roman"/>
          <w:spacing w:val="-37"/>
          <w:sz w:val="24"/>
          <w:szCs w:val="24"/>
          <w:lang w:val="ru-RU"/>
        </w:rPr>
        <w:t xml:space="preserve"> </w:t>
      </w:r>
      <w:r w:rsidRPr="009D356F">
        <w:rPr>
          <w:rFonts w:ascii="Times New Roman" w:hAnsi="Times New Roman" w:cs="Times New Roman"/>
          <w:sz w:val="24"/>
          <w:szCs w:val="24"/>
          <w:lang w:val="ru-RU"/>
        </w:rPr>
        <w:t>во</w:t>
      </w:r>
      <w:r w:rsidRPr="009D356F">
        <w:rPr>
          <w:rFonts w:ascii="Times New Roman" w:hAnsi="Times New Roman" w:cs="Times New Roman"/>
          <w:spacing w:val="-37"/>
          <w:sz w:val="24"/>
          <w:szCs w:val="24"/>
          <w:lang w:val="ru-RU"/>
        </w:rPr>
        <w:t xml:space="preserve"> </w:t>
      </w:r>
      <w:r w:rsidRPr="009D356F">
        <w:rPr>
          <w:rFonts w:ascii="Times New Roman" w:hAnsi="Times New Roman" w:cs="Times New Roman"/>
          <w:sz w:val="24"/>
          <w:szCs w:val="24"/>
          <w:lang w:val="ru-RU"/>
        </w:rPr>
        <w:t xml:space="preserve">второй </w:t>
      </w:r>
      <w:r w:rsidRPr="009D356F">
        <w:rPr>
          <w:rFonts w:ascii="Times New Roman" w:hAnsi="Times New Roman" w:cs="Times New Roman"/>
          <w:w w:val="95"/>
          <w:sz w:val="24"/>
          <w:szCs w:val="24"/>
          <w:lang w:val="ru-RU"/>
        </w:rPr>
        <w:t xml:space="preserve">половине </w:t>
      </w:r>
      <w:r w:rsidRPr="009D356F">
        <w:rPr>
          <w:rFonts w:ascii="Times New Roman" w:hAnsi="Times New Roman" w:cs="Times New Roman"/>
          <w:sz w:val="24"/>
          <w:szCs w:val="24"/>
          <w:lang w:val="ru-RU"/>
        </w:rPr>
        <w:t>80-х годов.</w:t>
      </w:r>
    </w:p>
    <w:p w:rsidR="003C309E" w:rsidRPr="009D356F" w:rsidRDefault="003C309E" w:rsidP="003C309E">
      <w:pPr>
        <w:pStyle w:val="TableContents"/>
        <w:spacing w:after="0"/>
        <w:jc w:val="both"/>
        <w:rPr>
          <w:rFonts w:ascii="Times New Roman" w:hAnsi="Times New Roman" w:cs="Times New Roman"/>
          <w:bCs/>
          <w:sz w:val="24"/>
          <w:szCs w:val="24"/>
          <w:lang w:val="ru-RU"/>
        </w:rPr>
      </w:pPr>
      <w:r w:rsidRPr="009D356F">
        <w:rPr>
          <w:rFonts w:ascii="Times New Roman" w:hAnsi="Times New Roman" w:cs="Times New Roman"/>
          <w:sz w:val="24"/>
          <w:szCs w:val="24"/>
          <w:lang w:val="ru-RU"/>
        </w:rPr>
        <w:t>Практическая  работа №1. Семинар по разделу «</w:t>
      </w:r>
      <w:r w:rsidRPr="009D356F">
        <w:rPr>
          <w:rFonts w:ascii="Times New Roman" w:hAnsi="Times New Roman" w:cs="Times New Roman"/>
          <w:bCs/>
          <w:sz w:val="24"/>
          <w:szCs w:val="24"/>
          <w:lang w:val="ru-RU"/>
        </w:rPr>
        <w:t>Развитие СССР и его место в мире</w:t>
      </w:r>
    </w:p>
    <w:p w:rsidR="003C309E" w:rsidRPr="009D356F" w:rsidRDefault="003C309E" w:rsidP="003C309E">
      <w:pPr>
        <w:pStyle w:val="Standard"/>
        <w:spacing w:line="276" w:lineRule="auto"/>
        <w:jc w:val="both"/>
        <w:rPr>
          <w:rFonts w:ascii="Times New Roman" w:hAnsi="Times New Roman" w:cs="Times New Roman"/>
          <w:bCs/>
        </w:rPr>
      </w:pPr>
      <w:r w:rsidRPr="009D356F">
        <w:rPr>
          <w:rFonts w:ascii="Times New Roman" w:hAnsi="Times New Roman" w:cs="Times New Roman"/>
          <w:bCs/>
        </w:rPr>
        <w:t>в 1970-80-е гг.»……………………………………………………………………………………</w:t>
      </w:r>
    </w:p>
    <w:p w:rsidR="00B072F1" w:rsidRPr="009D356F" w:rsidRDefault="003C309E" w:rsidP="003C309E">
      <w:pPr>
        <w:snapToGrid w:val="0"/>
        <w:spacing w:after="0"/>
        <w:jc w:val="both"/>
        <w:rPr>
          <w:rFonts w:ascii="Times New Roman" w:hAnsi="Times New Roman" w:cs="Times New Roman"/>
          <w:bCs/>
          <w:sz w:val="24"/>
          <w:szCs w:val="24"/>
        </w:rPr>
      </w:pPr>
      <w:r w:rsidRPr="009D356F">
        <w:rPr>
          <w:rFonts w:ascii="Times New Roman" w:hAnsi="Times New Roman" w:cs="Times New Roman"/>
          <w:bCs/>
          <w:sz w:val="24"/>
          <w:szCs w:val="24"/>
        </w:rPr>
        <w:t>Практическая работа №2. Подготовка и  защита докладов о политических деятелях СССР кон. 80-х гг………………………………………………………………………………………..</w:t>
      </w:r>
    </w:p>
    <w:p w:rsidR="003C309E" w:rsidRPr="009D356F" w:rsidRDefault="003C309E" w:rsidP="003C309E">
      <w:pPr>
        <w:snapToGrid w:val="0"/>
        <w:spacing w:after="0"/>
        <w:jc w:val="both"/>
        <w:rPr>
          <w:rFonts w:ascii="Times New Roman" w:hAnsi="Times New Roman" w:cs="Times New Roman"/>
          <w:sz w:val="24"/>
          <w:szCs w:val="24"/>
        </w:rPr>
      </w:pPr>
      <w:r w:rsidRPr="009D356F">
        <w:rPr>
          <w:rFonts w:ascii="Times New Roman" w:hAnsi="Times New Roman" w:cs="Times New Roman"/>
          <w:bCs/>
          <w:sz w:val="24"/>
          <w:szCs w:val="24"/>
        </w:rPr>
        <w:t xml:space="preserve">Раздел 2. Россия и мир в конце   </w:t>
      </w:r>
      <w:r w:rsidRPr="009D356F">
        <w:rPr>
          <w:rFonts w:ascii="Times New Roman" w:hAnsi="Times New Roman" w:cs="Times New Roman"/>
          <w:sz w:val="24"/>
          <w:szCs w:val="24"/>
        </w:rPr>
        <w:t>XX - начале XXI века.</w:t>
      </w:r>
    </w:p>
    <w:p w:rsidR="003C309E" w:rsidRPr="009D356F" w:rsidRDefault="003C309E" w:rsidP="003C309E">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Тема 2.1. Конфликты на пространстве бывшего СССР. Российская Федерация в планах международных организаций.</w:t>
      </w:r>
    </w:p>
    <w:p w:rsidR="003C309E" w:rsidRPr="009D356F" w:rsidRDefault="003C309E" w:rsidP="003C309E">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Практическая работа №1. Встреча с ветеранами  локальных конфликтов в РФ  в 1990-е гг.</w:t>
      </w:r>
    </w:p>
    <w:p w:rsidR="003C309E" w:rsidRPr="009D356F" w:rsidRDefault="003C309E" w:rsidP="003C309E">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Практическая работа №2. Рассмотрение международных доктрин об устройстве мира. Место и роль России в этих проектах………………………………………………………….</w:t>
      </w:r>
    </w:p>
    <w:p w:rsidR="003C309E" w:rsidRPr="009D356F" w:rsidRDefault="003C309E" w:rsidP="003C309E">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Тема 2.4. Развитие культуры в России.</w:t>
      </w:r>
    </w:p>
    <w:p w:rsidR="00B072F1" w:rsidRPr="009D356F" w:rsidRDefault="003C309E" w:rsidP="003C309E">
      <w:pPr>
        <w:snapToGrid w:val="0"/>
        <w:spacing w:after="0"/>
        <w:jc w:val="both"/>
        <w:rPr>
          <w:rFonts w:ascii="Times New Roman" w:hAnsi="Times New Roman" w:cs="Times New Roman"/>
          <w:sz w:val="24"/>
          <w:szCs w:val="24"/>
        </w:rPr>
      </w:pPr>
      <w:r w:rsidRPr="009D356F">
        <w:rPr>
          <w:rFonts w:ascii="Times New Roman" w:hAnsi="Times New Roman" w:cs="Times New Roman"/>
          <w:sz w:val="24"/>
          <w:szCs w:val="24"/>
        </w:rPr>
        <w:t>Практическая работа №1. «Круглый стол» по проблеме: «Место традиционных религий, многовековых культур народов России в условиях «массовой культуры» глобального мира»………………………………………………………………………………………………</w:t>
      </w:r>
    </w:p>
    <w:p w:rsidR="003C309E" w:rsidRPr="009D356F" w:rsidRDefault="003C309E" w:rsidP="003C309E">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Тема 2.5. Перспективы развития РФ в современном мире.</w:t>
      </w:r>
    </w:p>
    <w:p w:rsidR="00B072F1" w:rsidRPr="009D356F" w:rsidRDefault="003C309E" w:rsidP="003C309E">
      <w:pPr>
        <w:snapToGrid w:val="0"/>
        <w:spacing w:after="0"/>
        <w:jc w:val="both"/>
        <w:rPr>
          <w:rFonts w:ascii="Times New Roman" w:hAnsi="Times New Roman" w:cs="Times New Roman"/>
          <w:bCs/>
          <w:sz w:val="24"/>
          <w:szCs w:val="24"/>
        </w:rPr>
      </w:pPr>
      <w:r w:rsidRPr="009D356F">
        <w:rPr>
          <w:rFonts w:ascii="Times New Roman" w:hAnsi="Times New Roman" w:cs="Times New Roman"/>
          <w:sz w:val="24"/>
          <w:szCs w:val="24"/>
        </w:rPr>
        <w:t xml:space="preserve">Практическая работа №1. «Круглый стол» по проблеме сохранения индивидуальной свободы человека, его нравственных ценностей  и убеждений в условиях </w:t>
      </w:r>
      <w:proofErr w:type="gramStart"/>
      <w:r w:rsidRPr="009D356F">
        <w:rPr>
          <w:rFonts w:ascii="Times New Roman" w:hAnsi="Times New Roman" w:cs="Times New Roman"/>
          <w:sz w:val="24"/>
          <w:szCs w:val="24"/>
        </w:rPr>
        <w:t>усиления стандартизации различных сторон жизни общества</w:t>
      </w:r>
      <w:proofErr w:type="gramEnd"/>
      <w:r w:rsidRPr="009D356F">
        <w:rPr>
          <w:rFonts w:ascii="Times New Roman" w:hAnsi="Times New Roman" w:cs="Times New Roman"/>
          <w:sz w:val="24"/>
          <w:szCs w:val="24"/>
        </w:rPr>
        <w:t>……………………………………………</w:t>
      </w:r>
    </w:p>
    <w:p w:rsidR="00B07B73" w:rsidRPr="009D356F" w:rsidRDefault="00B07B73" w:rsidP="00B07B73">
      <w:pPr>
        <w:pStyle w:val="a5"/>
        <w:spacing w:before="0" w:beforeAutospacing="0" w:after="0" w:afterAutospacing="0" w:line="235" w:lineRule="atLeast"/>
        <w:rPr>
          <w:bCs/>
          <w:color w:val="000000"/>
        </w:rPr>
      </w:pPr>
      <w:r w:rsidRPr="009D356F">
        <w:rPr>
          <w:bCs/>
          <w:color w:val="000000"/>
        </w:rPr>
        <w:t>Критерии оценивания качества выполнения практической работы…………………………...</w:t>
      </w:r>
    </w:p>
    <w:p w:rsidR="00B072F1" w:rsidRPr="009D356F" w:rsidRDefault="00F111D1" w:rsidP="00B072F1">
      <w:pPr>
        <w:snapToGrid w:val="0"/>
        <w:jc w:val="both"/>
        <w:rPr>
          <w:rFonts w:ascii="Times New Roman" w:hAnsi="Times New Roman" w:cs="Times New Roman"/>
          <w:bCs/>
          <w:sz w:val="24"/>
          <w:szCs w:val="24"/>
        </w:rPr>
      </w:pPr>
      <w:r w:rsidRPr="00C96BDC">
        <w:rPr>
          <w:rFonts w:ascii="Times New Roman" w:eastAsia="Times New Roman" w:hAnsi="Times New Roman" w:cs="Times New Roman"/>
          <w:bCs/>
          <w:color w:val="000000"/>
          <w:sz w:val="24"/>
          <w:szCs w:val="24"/>
          <w:lang w:eastAsia="ru-RU"/>
        </w:rPr>
        <w:t>Методические рекомендации по написанию доклада</w:t>
      </w:r>
      <w:r>
        <w:rPr>
          <w:rFonts w:ascii="Times New Roman" w:eastAsia="Times New Roman" w:hAnsi="Times New Roman" w:cs="Times New Roman"/>
          <w:bCs/>
          <w:color w:val="000000"/>
          <w:sz w:val="24"/>
          <w:szCs w:val="24"/>
          <w:lang w:eastAsia="ru-RU"/>
        </w:rPr>
        <w:t>…………………………………………</w:t>
      </w: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Default="00B072F1" w:rsidP="00B072F1">
      <w:pPr>
        <w:snapToGrid w:val="0"/>
        <w:jc w:val="both"/>
        <w:rPr>
          <w:rFonts w:ascii="Times New Roman" w:hAnsi="Times New Roman" w:cs="Times New Roman"/>
          <w:b/>
          <w:bCs/>
          <w:sz w:val="24"/>
          <w:szCs w:val="24"/>
        </w:rPr>
      </w:pPr>
    </w:p>
    <w:p w:rsidR="00E16437" w:rsidRDefault="00E16437" w:rsidP="00B072F1">
      <w:pPr>
        <w:snapToGrid w:val="0"/>
        <w:jc w:val="both"/>
        <w:rPr>
          <w:rFonts w:ascii="Times New Roman" w:hAnsi="Times New Roman" w:cs="Times New Roman"/>
          <w:b/>
          <w:bCs/>
          <w:sz w:val="24"/>
          <w:szCs w:val="24"/>
        </w:rPr>
      </w:pPr>
      <w:bookmarkStart w:id="0" w:name="_GoBack"/>
      <w:bookmarkEnd w:id="0"/>
    </w:p>
    <w:p w:rsidR="003C309E" w:rsidRDefault="003C309E" w:rsidP="00B072F1">
      <w:pPr>
        <w:snapToGrid w:val="0"/>
        <w:jc w:val="both"/>
        <w:rPr>
          <w:b/>
          <w:bCs/>
          <w:sz w:val="28"/>
          <w:szCs w:val="28"/>
        </w:rPr>
      </w:pPr>
    </w:p>
    <w:p w:rsidR="00B072F1" w:rsidRPr="003C309E" w:rsidRDefault="00B072F1" w:rsidP="003C309E">
      <w:pPr>
        <w:spacing w:after="0"/>
        <w:jc w:val="center"/>
        <w:rPr>
          <w:rFonts w:ascii="Times New Roman" w:hAnsi="Times New Roman" w:cs="Times New Roman"/>
          <w:b/>
          <w:sz w:val="24"/>
          <w:szCs w:val="24"/>
        </w:rPr>
      </w:pPr>
      <w:r w:rsidRPr="003C309E">
        <w:rPr>
          <w:rFonts w:ascii="Times New Roman" w:hAnsi="Times New Roman" w:cs="Times New Roman"/>
          <w:b/>
          <w:sz w:val="24"/>
          <w:szCs w:val="24"/>
        </w:rPr>
        <w:lastRenderedPageBreak/>
        <w:t>ВВЕДЕНИЕ</w:t>
      </w:r>
    </w:p>
    <w:p w:rsidR="00B072F1" w:rsidRPr="003C309E" w:rsidRDefault="00B072F1" w:rsidP="003C309E">
      <w:pPr>
        <w:spacing w:after="0"/>
        <w:jc w:val="center"/>
        <w:rPr>
          <w:rFonts w:ascii="Times New Roman" w:hAnsi="Times New Roman" w:cs="Times New Roman"/>
          <w:b/>
          <w:sz w:val="24"/>
          <w:szCs w:val="24"/>
        </w:rPr>
      </w:pPr>
    </w:p>
    <w:p w:rsidR="00E70AA4" w:rsidRPr="00C65D23" w:rsidRDefault="00B072F1" w:rsidP="00C65D23">
      <w:pPr>
        <w:pStyle w:val="Standard"/>
        <w:jc w:val="both"/>
        <w:rPr>
          <w:rFonts w:ascii="Times New Roman" w:eastAsia="Times New Roman" w:hAnsi="Times New Roman" w:cs="Times New Roman"/>
          <w:color w:val="000000"/>
        </w:rPr>
      </w:pPr>
      <w:r w:rsidRPr="00C65D23">
        <w:rPr>
          <w:rFonts w:ascii="Times New Roman" w:hAnsi="Times New Roman" w:cs="Times New Roman"/>
        </w:rPr>
        <w:t xml:space="preserve">       </w:t>
      </w:r>
      <w:r w:rsidR="00E70AA4" w:rsidRPr="00C65D23">
        <w:rPr>
          <w:rFonts w:ascii="Times New Roman" w:hAnsi="Times New Roman" w:cs="Times New Roman"/>
        </w:rPr>
        <w:t>Учебная дисциплина История относится к общему гуманитарному и социально —</w:t>
      </w:r>
      <w:r w:rsidR="00C65D23" w:rsidRPr="00C65D23">
        <w:rPr>
          <w:rFonts w:ascii="Times New Roman" w:hAnsi="Times New Roman" w:cs="Times New Roman"/>
        </w:rPr>
        <w:t xml:space="preserve"> экономическому циклу   (ОГСЭ.02</w:t>
      </w:r>
      <w:r w:rsidR="00E70AA4" w:rsidRPr="00C65D23">
        <w:rPr>
          <w:rFonts w:ascii="Times New Roman" w:hAnsi="Times New Roman" w:cs="Times New Roman"/>
        </w:rPr>
        <w:t xml:space="preserve">) </w:t>
      </w:r>
      <w:r w:rsidR="00E70AA4" w:rsidRPr="00C65D23">
        <w:rPr>
          <w:rFonts w:ascii="Times New Roman" w:eastAsia="Times New Roman" w:hAnsi="Times New Roman" w:cs="Times New Roman"/>
          <w:color w:val="000000"/>
        </w:rPr>
        <w:t>и направлена на формирование общих компетенций:</w:t>
      </w:r>
    </w:p>
    <w:p w:rsidR="007C00C1" w:rsidRPr="00C65D23" w:rsidRDefault="007C00C1" w:rsidP="00C65D23">
      <w:pPr>
        <w:pStyle w:val="WW-"/>
        <w:widowControl w:val="0"/>
        <w:spacing w:after="0" w:line="240" w:lineRule="auto"/>
        <w:jc w:val="both"/>
        <w:rPr>
          <w:rFonts w:ascii="Times New Roman" w:hAnsi="Times New Roman" w:cs="Times New Roman"/>
          <w:color w:val="000000"/>
          <w:sz w:val="24"/>
          <w:szCs w:val="24"/>
        </w:rPr>
      </w:pPr>
      <w:r w:rsidRPr="00C65D23">
        <w:rPr>
          <w:rFonts w:ascii="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7C00C1" w:rsidRPr="00C65D23" w:rsidRDefault="007C00C1" w:rsidP="00C65D23">
      <w:pPr>
        <w:pStyle w:val="WW-"/>
        <w:widowControl w:val="0"/>
        <w:spacing w:after="0" w:line="240" w:lineRule="auto"/>
        <w:jc w:val="both"/>
        <w:rPr>
          <w:rFonts w:ascii="Times New Roman" w:hAnsi="Times New Roman" w:cs="Times New Roman"/>
          <w:color w:val="000000"/>
          <w:sz w:val="24"/>
          <w:szCs w:val="24"/>
        </w:rPr>
      </w:pPr>
      <w:r w:rsidRPr="00C65D23">
        <w:rPr>
          <w:rFonts w:ascii="Times New Roman" w:hAnsi="Times New Roman" w:cs="Times New Roman"/>
          <w:color w:val="000000"/>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7C00C1" w:rsidRPr="00C65D23" w:rsidRDefault="007C00C1" w:rsidP="00C65D23">
      <w:pPr>
        <w:pStyle w:val="WW-"/>
        <w:widowControl w:val="0"/>
        <w:spacing w:after="0" w:line="240" w:lineRule="auto"/>
        <w:jc w:val="both"/>
        <w:rPr>
          <w:rFonts w:ascii="Times New Roman" w:hAnsi="Times New Roman" w:cs="Times New Roman"/>
          <w:color w:val="000000"/>
          <w:sz w:val="24"/>
          <w:szCs w:val="24"/>
        </w:rPr>
      </w:pPr>
      <w:r w:rsidRPr="00C65D23">
        <w:rPr>
          <w:rFonts w:ascii="Times New Roman" w:hAnsi="Times New Roman" w:cs="Times New Roman"/>
          <w:color w:val="000000"/>
          <w:sz w:val="24"/>
          <w:szCs w:val="24"/>
        </w:rPr>
        <w:t>ОК 3. Решать проблемы, оценивать  риски  и  принимать  решения  в  нестандартных ситуациях.</w:t>
      </w:r>
    </w:p>
    <w:p w:rsidR="007C00C1" w:rsidRPr="00C65D23" w:rsidRDefault="007C00C1" w:rsidP="00C65D23">
      <w:pPr>
        <w:pStyle w:val="WW-"/>
        <w:widowControl w:val="0"/>
        <w:spacing w:after="0" w:line="240" w:lineRule="auto"/>
        <w:jc w:val="both"/>
        <w:rPr>
          <w:rFonts w:ascii="Times New Roman" w:hAnsi="Times New Roman" w:cs="Times New Roman"/>
          <w:color w:val="000000"/>
          <w:sz w:val="24"/>
          <w:szCs w:val="24"/>
        </w:rPr>
      </w:pPr>
      <w:r w:rsidRPr="00C65D23">
        <w:rPr>
          <w:rFonts w:ascii="Times New Roman" w:hAnsi="Times New Roman" w:cs="Times New Roman"/>
          <w:color w:val="000000"/>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7C00C1" w:rsidRPr="00C65D23" w:rsidRDefault="007C00C1" w:rsidP="00C65D23">
      <w:pPr>
        <w:pStyle w:val="WW-"/>
        <w:widowControl w:val="0"/>
        <w:spacing w:after="0" w:line="240" w:lineRule="auto"/>
        <w:jc w:val="both"/>
        <w:rPr>
          <w:rFonts w:ascii="Times New Roman" w:hAnsi="Times New Roman" w:cs="Times New Roman"/>
          <w:color w:val="000000"/>
          <w:sz w:val="24"/>
          <w:szCs w:val="24"/>
        </w:rPr>
      </w:pPr>
      <w:r w:rsidRPr="00C65D23">
        <w:rPr>
          <w:rFonts w:ascii="Times New Roman" w:hAnsi="Times New Roman" w:cs="Times New Roman"/>
          <w:color w:val="000000"/>
          <w:sz w:val="24"/>
          <w:szCs w:val="24"/>
        </w:rPr>
        <w:t>ОК 5. Использовать информационно-коммуникационные технологии для совершенствования профессиональной деятельности.</w:t>
      </w:r>
    </w:p>
    <w:p w:rsidR="007C00C1" w:rsidRPr="00C65D23" w:rsidRDefault="007C00C1" w:rsidP="00C65D23">
      <w:pPr>
        <w:pStyle w:val="WW-"/>
        <w:widowControl w:val="0"/>
        <w:spacing w:after="0" w:line="240" w:lineRule="auto"/>
        <w:jc w:val="both"/>
        <w:rPr>
          <w:rFonts w:ascii="Times New Roman" w:hAnsi="Times New Roman" w:cs="Times New Roman"/>
          <w:color w:val="000000"/>
          <w:sz w:val="24"/>
          <w:szCs w:val="24"/>
        </w:rPr>
      </w:pPr>
      <w:r w:rsidRPr="00C65D23">
        <w:rPr>
          <w:rFonts w:ascii="Times New Roman" w:hAnsi="Times New Roman" w:cs="Times New Roman"/>
          <w:color w:val="000000"/>
          <w:sz w:val="24"/>
          <w:szCs w:val="24"/>
        </w:rPr>
        <w:t>ОК 6. Работать    в   коллективе    и    команде,   обеспечивать ее сплоченность, взаимодействовать с руководством, коллегами и потребителями.</w:t>
      </w:r>
    </w:p>
    <w:p w:rsidR="007C00C1" w:rsidRPr="00C65D23" w:rsidRDefault="007C00C1" w:rsidP="00C65D23">
      <w:pPr>
        <w:pStyle w:val="WW-"/>
        <w:widowControl w:val="0"/>
        <w:spacing w:after="0" w:line="240" w:lineRule="auto"/>
        <w:jc w:val="both"/>
        <w:rPr>
          <w:rFonts w:ascii="Times New Roman" w:hAnsi="Times New Roman" w:cs="Times New Roman"/>
          <w:color w:val="000000"/>
          <w:sz w:val="24"/>
          <w:szCs w:val="24"/>
        </w:rPr>
      </w:pPr>
      <w:r w:rsidRPr="00C65D23">
        <w:rPr>
          <w:rFonts w:ascii="Times New Roman" w:hAnsi="Times New Roman" w:cs="Times New Roman"/>
          <w:color w:val="000000"/>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7C00C1" w:rsidRPr="00C65D23" w:rsidRDefault="007C00C1" w:rsidP="00C65D23">
      <w:pPr>
        <w:pStyle w:val="WW-"/>
        <w:widowControl w:val="0"/>
        <w:spacing w:after="0" w:line="240" w:lineRule="auto"/>
        <w:jc w:val="both"/>
        <w:rPr>
          <w:rFonts w:ascii="Times New Roman" w:hAnsi="Times New Roman" w:cs="Times New Roman"/>
          <w:sz w:val="24"/>
          <w:szCs w:val="24"/>
        </w:rPr>
      </w:pPr>
      <w:r w:rsidRPr="00C65D23">
        <w:rPr>
          <w:rFonts w:ascii="Times New Roman" w:hAnsi="Times New Roman" w:cs="Times New Roman"/>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C00C1" w:rsidRPr="00C65D23" w:rsidRDefault="007C00C1" w:rsidP="00C65D23">
      <w:pPr>
        <w:pStyle w:val="WW-"/>
        <w:widowControl w:val="0"/>
        <w:spacing w:after="0" w:line="240" w:lineRule="auto"/>
        <w:jc w:val="both"/>
        <w:rPr>
          <w:rFonts w:ascii="Times New Roman" w:hAnsi="Times New Roman" w:cs="Times New Roman"/>
          <w:sz w:val="24"/>
          <w:szCs w:val="24"/>
        </w:rPr>
      </w:pPr>
      <w:r w:rsidRPr="00C65D23">
        <w:rPr>
          <w:rFonts w:ascii="Times New Roman" w:hAnsi="Times New Roman" w:cs="Times New Roman"/>
          <w:color w:val="000000"/>
          <w:sz w:val="24"/>
          <w:szCs w:val="24"/>
        </w:rPr>
        <w:t>ОК 9. Быть готовым к смене технологий в профессиональной деятельности.</w:t>
      </w:r>
    </w:p>
    <w:p w:rsidR="007C00C1" w:rsidRPr="00C65D23" w:rsidRDefault="007C00C1" w:rsidP="00C65D23">
      <w:pPr>
        <w:pStyle w:val="Standard"/>
        <w:jc w:val="both"/>
        <w:rPr>
          <w:rFonts w:ascii="Times New Roman" w:hAnsi="Times New Roman" w:cs="Times New Roman"/>
        </w:rPr>
      </w:pPr>
    </w:p>
    <w:p w:rsidR="00E70AA4" w:rsidRPr="00C65D23" w:rsidRDefault="00E70AA4" w:rsidP="00C65D23">
      <w:pPr>
        <w:pStyle w:val="Standard"/>
        <w:jc w:val="both"/>
        <w:rPr>
          <w:rFonts w:ascii="Times New Roman" w:hAnsi="Times New Roman" w:cs="Times New Roman"/>
          <w:bCs/>
        </w:rPr>
      </w:pPr>
      <w:r w:rsidRPr="00C65D23">
        <w:rPr>
          <w:rFonts w:ascii="Times New Roman" w:hAnsi="Times New Roman" w:cs="Times New Roman"/>
        </w:rPr>
        <w:t>Цели  и задачи дисциплины — требования к результатам освоения дисциплины:</w:t>
      </w:r>
    </w:p>
    <w:p w:rsidR="00E70AA4" w:rsidRPr="00C65D23" w:rsidRDefault="00E70AA4" w:rsidP="00C65D23">
      <w:pPr>
        <w:pStyle w:val="Standard"/>
        <w:jc w:val="both"/>
        <w:rPr>
          <w:rFonts w:ascii="Times New Roman" w:hAnsi="Times New Roman" w:cs="Times New Roman"/>
        </w:rPr>
      </w:pPr>
      <w:r w:rsidRPr="00C65D23">
        <w:rPr>
          <w:rFonts w:ascii="Times New Roman" w:hAnsi="Times New Roman" w:cs="Times New Roman"/>
          <w:bCs/>
        </w:rPr>
        <w:t>Цель:</w:t>
      </w:r>
    </w:p>
    <w:p w:rsidR="00E70AA4" w:rsidRPr="00C65D23" w:rsidRDefault="00E70AA4" w:rsidP="00C65D23">
      <w:pPr>
        <w:pStyle w:val="Standard"/>
        <w:jc w:val="both"/>
        <w:rPr>
          <w:rFonts w:ascii="Times New Roman" w:hAnsi="Times New Roman" w:cs="Times New Roman"/>
          <w:b/>
          <w:bCs/>
        </w:rPr>
      </w:pPr>
      <w:r w:rsidRPr="00C65D23">
        <w:rPr>
          <w:rFonts w:ascii="Times New Roman" w:hAnsi="Times New Roman" w:cs="Times New Roman"/>
        </w:rPr>
        <w:t xml:space="preserve">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w:t>
      </w:r>
      <w:r w:rsidRPr="00C65D23">
        <w:rPr>
          <w:rFonts w:ascii="Times New Roman" w:eastAsia="MS Mincho" w:hAnsi="Times New Roman" w:cs="Times New Roman"/>
          <w:lang w:val="en-US"/>
        </w:rPr>
        <w:t>XX</w:t>
      </w:r>
      <w:r w:rsidRPr="00C65D23">
        <w:rPr>
          <w:rFonts w:ascii="Times New Roman" w:hAnsi="Times New Roman" w:cs="Times New Roman"/>
        </w:rPr>
        <w:t xml:space="preserve"> — начала </w:t>
      </w:r>
      <w:r w:rsidRPr="00C65D23">
        <w:rPr>
          <w:rFonts w:ascii="Times New Roman" w:eastAsia="MS Mincho" w:hAnsi="Times New Roman" w:cs="Times New Roman"/>
          <w:lang w:val="en-US"/>
        </w:rPr>
        <w:t>XXI</w:t>
      </w:r>
      <w:r w:rsidRPr="00C65D23">
        <w:rPr>
          <w:rFonts w:ascii="Times New Roman" w:hAnsi="Times New Roman" w:cs="Times New Roman"/>
        </w:rPr>
        <w:t xml:space="preserve"> вв.</w:t>
      </w:r>
    </w:p>
    <w:p w:rsidR="00E70AA4" w:rsidRPr="00C65D23" w:rsidRDefault="00E70AA4" w:rsidP="00C65D23">
      <w:pPr>
        <w:pStyle w:val="Standard"/>
        <w:jc w:val="both"/>
        <w:rPr>
          <w:rFonts w:ascii="Times New Roman" w:hAnsi="Times New Roman" w:cs="Times New Roman"/>
        </w:rPr>
      </w:pPr>
      <w:r w:rsidRPr="00C65D23">
        <w:rPr>
          <w:rFonts w:ascii="Times New Roman" w:hAnsi="Times New Roman" w:cs="Times New Roman"/>
          <w:bCs/>
        </w:rPr>
        <w:t>Задачи:</w:t>
      </w:r>
    </w:p>
    <w:p w:rsidR="00E70AA4" w:rsidRPr="00C65D23" w:rsidRDefault="00E70AA4" w:rsidP="00C65D23">
      <w:pPr>
        <w:pStyle w:val="Standard"/>
        <w:jc w:val="both"/>
        <w:rPr>
          <w:rFonts w:ascii="Times New Roman" w:hAnsi="Times New Roman" w:cs="Times New Roman"/>
        </w:rPr>
      </w:pPr>
      <w:r w:rsidRPr="00C65D23">
        <w:rPr>
          <w:rFonts w:ascii="Times New Roman" w:hAnsi="Times New Roman" w:cs="Times New Roman"/>
        </w:rPr>
        <w:t xml:space="preserve">-рассмотреть основные этапы развития России на протяжении последних десятилетий </w:t>
      </w:r>
      <w:r w:rsidRPr="00C65D23">
        <w:rPr>
          <w:rFonts w:ascii="Times New Roman" w:eastAsia="MS Mincho" w:hAnsi="Times New Roman" w:cs="Times New Roman"/>
          <w:lang w:val="en-US"/>
        </w:rPr>
        <w:t>XX</w:t>
      </w:r>
      <w:r w:rsidRPr="00C65D23">
        <w:rPr>
          <w:rFonts w:ascii="Times New Roman" w:hAnsi="Times New Roman" w:cs="Times New Roman"/>
        </w:rPr>
        <w:t xml:space="preserve"> — начала </w:t>
      </w:r>
      <w:r w:rsidRPr="00C65D23">
        <w:rPr>
          <w:rFonts w:ascii="Times New Roman" w:eastAsia="MS Mincho" w:hAnsi="Times New Roman" w:cs="Times New Roman"/>
          <w:lang w:val="en-US"/>
        </w:rPr>
        <w:t>XXI</w:t>
      </w:r>
      <w:r w:rsidRPr="00C65D23">
        <w:rPr>
          <w:rFonts w:ascii="Times New Roman" w:hAnsi="Times New Roman" w:cs="Times New Roman"/>
        </w:rPr>
        <w:t xml:space="preserve"> вв.</w:t>
      </w:r>
    </w:p>
    <w:p w:rsidR="00E70AA4" w:rsidRPr="00C65D23" w:rsidRDefault="00E70AA4" w:rsidP="00C65D23">
      <w:pPr>
        <w:pStyle w:val="Standard"/>
        <w:jc w:val="both"/>
        <w:rPr>
          <w:rFonts w:ascii="Times New Roman" w:hAnsi="Times New Roman" w:cs="Times New Roman"/>
        </w:rPr>
      </w:pPr>
      <w:r w:rsidRPr="00C65D23">
        <w:rPr>
          <w:rFonts w:ascii="Times New Roman" w:hAnsi="Times New Roman" w:cs="Times New Roman"/>
        </w:rPr>
        <w:t>- показать направления взаимовлияния важнейших мировых событий и процессов  на развитие современной России;</w:t>
      </w:r>
    </w:p>
    <w:p w:rsidR="00E70AA4" w:rsidRPr="00C65D23" w:rsidRDefault="00E70AA4" w:rsidP="00C65D23">
      <w:pPr>
        <w:pStyle w:val="Standard"/>
        <w:jc w:val="both"/>
        <w:rPr>
          <w:rFonts w:ascii="Times New Roman" w:hAnsi="Times New Roman" w:cs="Times New Roman"/>
        </w:rPr>
      </w:pPr>
      <w:r w:rsidRPr="00C65D23">
        <w:rPr>
          <w:rFonts w:ascii="Times New Roman" w:hAnsi="Times New Roman" w:cs="Times New Roman"/>
        </w:rPr>
        <w:t>-сформировать целостное представление о месте и роли современной России в мире;</w:t>
      </w:r>
    </w:p>
    <w:p w:rsidR="00E70AA4" w:rsidRPr="00C65D23" w:rsidRDefault="00E70AA4" w:rsidP="00C65D23">
      <w:pPr>
        <w:pStyle w:val="Standard"/>
        <w:jc w:val="both"/>
        <w:rPr>
          <w:rFonts w:ascii="Times New Roman" w:hAnsi="Times New Roman" w:cs="Times New Roman"/>
        </w:rPr>
      </w:pPr>
      <w:r w:rsidRPr="00C65D23">
        <w:rPr>
          <w:rFonts w:ascii="Times New Roman" w:hAnsi="Times New Roman" w:cs="Times New Roman"/>
        </w:rPr>
        <w:t xml:space="preserve">-показать целесообразность учета исторического опыта последней четверти </w:t>
      </w:r>
      <w:r w:rsidRPr="00C65D23">
        <w:rPr>
          <w:rFonts w:ascii="Times New Roman" w:eastAsia="MS Mincho" w:hAnsi="Times New Roman" w:cs="Times New Roman"/>
          <w:lang w:val="en-US"/>
        </w:rPr>
        <w:t>XX</w:t>
      </w:r>
      <w:r w:rsidRPr="00C65D23">
        <w:rPr>
          <w:rFonts w:ascii="Times New Roman" w:hAnsi="Times New Roman" w:cs="Times New Roman"/>
        </w:rPr>
        <w:t xml:space="preserve"> века  в современном социально — экономическом, политическом и культурном развитии России.</w:t>
      </w:r>
    </w:p>
    <w:p w:rsidR="00E70AA4" w:rsidRPr="00C65D23" w:rsidRDefault="00E70AA4" w:rsidP="00C65D23">
      <w:pPr>
        <w:pStyle w:val="Standard"/>
        <w:jc w:val="both"/>
        <w:rPr>
          <w:rFonts w:ascii="Times New Roman" w:hAnsi="Times New Roman" w:cs="Times New Roman"/>
        </w:rPr>
      </w:pPr>
    </w:p>
    <w:p w:rsidR="00E70AA4" w:rsidRPr="00C65D23" w:rsidRDefault="00E70AA4" w:rsidP="00C65D23">
      <w:pPr>
        <w:pStyle w:val="Standard"/>
        <w:jc w:val="both"/>
        <w:rPr>
          <w:rFonts w:ascii="Times New Roman" w:hAnsi="Times New Roman" w:cs="Times New Roman"/>
          <w:bCs/>
        </w:rPr>
      </w:pPr>
      <w:r w:rsidRPr="00C65D23">
        <w:rPr>
          <w:rFonts w:ascii="Times New Roman" w:eastAsia="Times New Roman" w:hAnsi="Times New Roman" w:cs="Times New Roman"/>
        </w:rPr>
        <w:t xml:space="preserve">          </w:t>
      </w:r>
      <w:r w:rsidRPr="00C65D23">
        <w:rPr>
          <w:rFonts w:ascii="Times New Roman" w:hAnsi="Times New Roman" w:cs="Times New Roman"/>
          <w:bCs/>
        </w:rPr>
        <w:t>В результате освоения дисциплины обучающийся должен уметь:</w:t>
      </w:r>
    </w:p>
    <w:p w:rsidR="00E70AA4" w:rsidRPr="00C65D23" w:rsidRDefault="00E70AA4" w:rsidP="00C65D23">
      <w:pPr>
        <w:pStyle w:val="Standard"/>
        <w:jc w:val="both"/>
        <w:rPr>
          <w:rFonts w:ascii="Times New Roman" w:hAnsi="Times New Roman" w:cs="Times New Roman"/>
        </w:rPr>
      </w:pPr>
      <w:r w:rsidRPr="00C65D23">
        <w:rPr>
          <w:rFonts w:ascii="Times New Roman" w:hAnsi="Times New Roman" w:cs="Times New Roman"/>
          <w:bCs/>
        </w:rPr>
        <w:t xml:space="preserve">- </w:t>
      </w:r>
      <w:r w:rsidRPr="00C65D23">
        <w:rPr>
          <w:rFonts w:ascii="Times New Roman" w:hAnsi="Times New Roman" w:cs="Times New Roman"/>
        </w:rPr>
        <w:t>ориентироваться в современной экономической, политической и культурной ситуации в России и мире;</w:t>
      </w:r>
    </w:p>
    <w:p w:rsidR="00E70AA4" w:rsidRPr="00C65D23" w:rsidRDefault="00E70AA4" w:rsidP="00C65D23">
      <w:pPr>
        <w:pStyle w:val="Standard"/>
        <w:jc w:val="both"/>
        <w:rPr>
          <w:rFonts w:ascii="Times New Roman" w:hAnsi="Times New Roman" w:cs="Times New Roman"/>
        </w:rPr>
      </w:pPr>
      <w:r w:rsidRPr="00C65D23">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rsidR="00E70AA4" w:rsidRPr="00C65D23" w:rsidRDefault="00E70AA4" w:rsidP="00C65D23">
      <w:pPr>
        <w:pStyle w:val="ConsPlusNormal"/>
        <w:jc w:val="both"/>
        <w:rPr>
          <w:rFonts w:ascii="Times New Roman" w:hAnsi="Times New Roman" w:cs="Times New Roman"/>
          <w:sz w:val="24"/>
          <w:szCs w:val="24"/>
        </w:rPr>
      </w:pPr>
      <w:r w:rsidRPr="00C65D23">
        <w:rPr>
          <w:rFonts w:ascii="Times New Roman" w:hAnsi="Times New Roman" w:cs="Times New Roman"/>
          <w:bCs/>
          <w:sz w:val="24"/>
          <w:szCs w:val="24"/>
        </w:rPr>
        <w:t>знать:</w:t>
      </w:r>
    </w:p>
    <w:p w:rsidR="00E70AA4" w:rsidRPr="00C65D23" w:rsidRDefault="00E70AA4" w:rsidP="00C65D23">
      <w:pPr>
        <w:pStyle w:val="ConsPlusNormal"/>
        <w:jc w:val="both"/>
        <w:rPr>
          <w:rFonts w:ascii="Times New Roman" w:hAnsi="Times New Roman" w:cs="Times New Roman"/>
          <w:sz w:val="24"/>
          <w:szCs w:val="24"/>
        </w:rPr>
      </w:pPr>
      <w:r w:rsidRPr="00C65D23">
        <w:rPr>
          <w:rFonts w:ascii="Times New Roman" w:hAnsi="Times New Roman" w:cs="Times New Roman"/>
          <w:sz w:val="24"/>
          <w:szCs w:val="24"/>
        </w:rPr>
        <w:t>- основные направления развития ключевых регионов мира на рубеже веков (XX и XXI вв.);</w:t>
      </w:r>
    </w:p>
    <w:p w:rsidR="00E70AA4" w:rsidRPr="00C65D23" w:rsidRDefault="00E70AA4" w:rsidP="00C65D23">
      <w:pPr>
        <w:pStyle w:val="ConsPlusNormal"/>
        <w:widowControl/>
        <w:autoSpaceDE/>
        <w:jc w:val="both"/>
        <w:textAlignment w:val="baseline"/>
        <w:rPr>
          <w:rFonts w:ascii="Times New Roman" w:hAnsi="Times New Roman" w:cs="Times New Roman"/>
          <w:sz w:val="24"/>
          <w:szCs w:val="24"/>
        </w:rPr>
      </w:pPr>
      <w:r w:rsidRPr="00C65D23">
        <w:rPr>
          <w:rFonts w:ascii="Times New Roman" w:hAnsi="Times New Roman" w:cs="Times New Roman"/>
          <w:sz w:val="24"/>
          <w:szCs w:val="24"/>
        </w:rPr>
        <w:t>- сущность и причины локальных, региональных, межгосударственных конфликтов в конце XX - начале XXI вв.;</w:t>
      </w:r>
    </w:p>
    <w:p w:rsidR="00E70AA4" w:rsidRPr="00C65D23" w:rsidRDefault="00E70AA4" w:rsidP="00C65D23">
      <w:pPr>
        <w:pStyle w:val="ConsPlusNormal"/>
        <w:widowControl/>
        <w:autoSpaceDE/>
        <w:jc w:val="both"/>
        <w:textAlignment w:val="baseline"/>
        <w:rPr>
          <w:rFonts w:ascii="Times New Roman" w:hAnsi="Times New Roman" w:cs="Times New Roman"/>
          <w:sz w:val="24"/>
          <w:szCs w:val="24"/>
        </w:rPr>
      </w:pPr>
      <w:r w:rsidRPr="00C65D23">
        <w:rPr>
          <w:rFonts w:ascii="Times New Roman" w:hAnsi="Times New Roman" w:cs="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E70AA4" w:rsidRPr="00C65D23" w:rsidRDefault="00E70AA4" w:rsidP="00C65D23">
      <w:pPr>
        <w:pStyle w:val="ConsPlusNormal"/>
        <w:widowControl/>
        <w:autoSpaceDE/>
        <w:jc w:val="both"/>
        <w:textAlignment w:val="baseline"/>
        <w:rPr>
          <w:rFonts w:ascii="Times New Roman" w:hAnsi="Times New Roman" w:cs="Times New Roman"/>
          <w:sz w:val="24"/>
          <w:szCs w:val="24"/>
        </w:rPr>
      </w:pPr>
      <w:r w:rsidRPr="00C65D23">
        <w:rPr>
          <w:rFonts w:ascii="Times New Roman" w:hAnsi="Times New Roman" w:cs="Times New Roman"/>
          <w:sz w:val="24"/>
          <w:szCs w:val="24"/>
        </w:rPr>
        <w:lastRenderedPageBreak/>
        <w:t>- назначение ООН, НАТО, ЕС и других организаций и основные направления их деятельности;</w:t>
      </w:r>
    </w:p>
    <w:p w:rsidR="00E70AA4" w:rsidRPr="00C65D23" w:rsidRDefault="00E70AA4" w:rsidP="00C65D23">
      <w:pPr>
        <w:pStyle w:val="ConsPlusNormal"/>
        <w:widowControl/>
        <w:autoSpaceDE/>
        <w:jc w:val="both"/>
        <w:textAlignment w:val="baseline"/>
        <w:rPr>
          <w:rFonts w:ascii="Times New Roman" w:hAnsi="Times New Roman" w:cs="Times New Roman"/>
          <w:sz w:val="24"/>
          <w:szCs w:val="24"/>
        </w:rPr>
      </w:pPr>
      <w:r w:rsidRPr="00C65D23">
        <w:rPr>
          <w:rFonts w:ascii="Times New Roman" w:hAnsi="Times New Roman" w:cs="Times New Roman"/>
          <w:sz w:val="24"/>
          <w:szCs w:val="24"/>
        </w:rPr>
        <w:t>- о роли науки, культуры и религии в сохранении и укреплении национальных и государственных традиций;</w:t>
      </w:r>
    </w:p>
    <w:p w:rsidR="00E70AA4" w:rsidRPr="00C65D23" w:rsidRDefault="00E70AA4" w:rsidP="00C65D23">
      <w:pPr>
        <w:pStyle w:val="ConsPlusNormal"/>
        <w:widowControl/>
        <w:autoSpaceDE/>
        <w:jc w:val="both"/>
        <w:textAlignment w:val="baseline"/>
        <w:rPr>
          <w:rFonts w:ascii="Times New Roman" w:hAnsi="Times New Roman" w:cs="Times New Roman"/>
          <w:sz w:val="24"/>
          <w:szCs w:val="24"/>
        </w:rPr>
      </w:pPr>
      <w:r w:rsidRPr="00C65D23">
        <w:rPr>
          <w:rFonts w:ascii="Times New Roman" w:hAnsi="Times New Roman" w:cs="Times New Roman"/>
          <w:sz w:val="24"/>
          <w:szCs w:val="24"/>
        </w:rPr>
        <w:t>- содержание и назначение важнейших правовых и законодательных актов мирового и регионального значения;</w:t>
      </w:r>
    </w:p>
    <w:p w:rsidR="00F111D1" w:rsidRPr="00C65D23" w:rsidRDefault="00F111D1" w:rsidP="00C65D23">
      <w:pPr>
        <w:spacing w:after="0" w:line="240" w:lineRule="auto"/>
        <w:jc w:val="both"/>
        <w:rPr>
          <w:rFonts w:ascii="Times New Roman" w:hAnsi="Times New Roman"/>
          <w:sz w:val="24"/>
          <w:szCs w:val="24"/>
        </w:rPr>
      </w:pPr>
      <w:r w:rsidRPr="00C65D23">
        <w:rPr>
          <w:rFonts w:ascii="Times New Roman" w:hAnsi="Times New Roman"/>
          <w:sz w:val="24"/>
          <w:szCs w:val="24"/>
        </w:rPr>
        <w:t xml:space="preserve">    В ходе практического </w:t>
      </w:r>
      <w:proofErr w:type="gramStart"/>
      <w:r w:rsidRPr="00C65D23">
        <w:rPr>
          <w:rFonts w:ascii="Times New Roman" w:hAnsi="Times New Roman"/>
          <w:sz w:val="24"/>
          <w:szCs w:val="24"/>
        </w:rPr>
        <w:t>занятия</w:t>
      </w:r>
      <w:proofErr w:type="gramEnd"/>
      <w:r w:rsidRPr="00C65D23">
        <w:rPr>
          <w:rFonts w:ascii="Times New Roman" w:hAnsi="Times New Roman"/>
          <w:sz w:val="24"/>
          <w:szCs w:val="24"/>
        </w:rPr>
        <w:t xml:space="preserve"> обучающиеся на основе ранее полученных знаний и умений в новой учебной ситуации самостоятельно решают проблемно-познавательные задачи, публично представляют результаты индивидуальной и коллективной творческой деятельности, осваивают более сложные способы изучения исторического прошлого. Проведение практических занятий должно быть нацелено на установление тесных </w:t>
      </w:r>
      <w:proofErr w:type="spellStart"/>
      <w:r w:rsidRPr="00C65D23">
        <w:rPr>
          <w:rFonts w:ascii="Times New Roman" w:hAnsi="Times New Roman"/>
          <w:sz w:val="24"/>
          <w:szCs w:val="24"/>
        </w:rPr>
        <w:t>межпредметных</w:t>
      </w:r>
      <w:proofErr w:type="spellEnd"/>
      <w:r w:rsidRPr="00C65D23">
        <w:rPr>
          <w:rFonts w:ascii="Times New Roman" w:hAnsi="Times New Roman"/>
          <w:sz w:val="24"/>
          <w:szCs w:val="24"/>
        </w:rPr>
        <w:t xml:space="preserve"> связей, овладение обобщенными способами извлечения, осмысления и предъявления информации. При этом в зависимости от познавательных возможностей и </w:t>
      </w:r>
      <w:proofErr w:type="gramStart"/>
      <w:r w:rsidRPr="00C65D23">
        <w:rPr>
          <w:rFonts w:ascii="Times New Roman" w:hAnsi="Times New Roman"/>
          <w:sz w:val="24"/>
          <w:szCs w:val="24"/>
        </w:rPr>
        <w:t>интересов</w:t>
      </w:r>
      <w:proofErr w:type="gramEnd"/>
      <w:r w:rsidRPr="00C65D23">
        <w:rPr>
          <w:rFonts w:ascii="Times New Roman" w:hAnsi="Times New Roman"/>
          <w:sz w:val="24"/>
          <w:szCs w:val="24"/>
        </w:rPr>
        <w:t xml:space="preserve"> обучающихся занятия могут быть специализированными (по определенной теме) или интегрированными. Организуются они с использованием самых различных заданий.</w:t>
      </w:r>
    </w:p>
    <w:p w:rsidR="00F111D1" w:rsidRPr="00C65D23" w:rsidRDefault="00F111D1" w:rsidP="00C65D23">
      <w:pPr>
        <w:spacing w:after="0" w:line="240" w:lineRule="auto"/>
        <w:jc w:val="both"/>
        <w:rPr>
          <w:rFonts w:ascii="Times New Roman" w:hAnsi="Times New Roman"/>
          <w:sz w:val="24"/>
          <w:szCs w:val="24"/>
        </w:rPr>
      </w:pPr>
      <w:r w:rsidRPr="00C65D23">
        <w:rPr>
          <w:rFonts w:ascii="Times New Roman" w:hAnsi="Times New Roman"/>
          <w:sz w:val="24"/>
          <w:szCs w:val="24"/>
        </w:rPr>
        <w:t xml:space="preserve">   Практические занятия - метод репродуктивного обучения, обеспечивающий связь теории и практики, содействующий выработке у обучающихся  умений и навыков применения знаний, полученных на лекции и в ходе самостоятельной работы. Практические занятия представляют собой, как правило, занятия по решению различных прикладных задач, образцы которых были даны на лекциях. В итоге у каждого обучающегося должен быть выработан определенный профессиональный подход к решению каждой задачи и интуиция. </w:t>
      </w:r>
    </w:p>
    <w:p w:rsidR="00F111D1" w:rsidRPr="00C65D23" w:rsidRDefault="00F111D1" w:rsidP="00C65D23">
      <w:pPr>
        <w:spacing w:after="0" w:line="240" w:lineRule="auto"/>
        <w:jc w:val="both"/>
        <w:rPr>
          <w:rFonts w:ascii="Times New Roman" w:hAnsi="Times New Roman"/>
          <w:sz w:val="24"/>
          <w:szCs w:val="24"/>
        </w:rPr>
      </w:pPr>
      <w:r w:rsidRPr="00C65D23">
        <w:rPr>
          <w:rFonts w:ascii="Times New Roman" w:hAnsi="Times New Roman"/>
          <w:sz w:val="24"/>
          <w:szCs w:val="24"/>
        </w:rPr>
        <w:t>Цели практических занятий:</w:t>
      </w:r>
    </w:p>
    <w:p w:rsidR="00F111D1" w:rsidRPr="00C65D23" w:rsidRDefault="00F111D1" w:rsidP="00C65D23">
      <w:pPr>
        <w:spacing w:after="0" w:line="240" w:lineRule="auto"/>
        <w:jc w:val="both"/>
        <w:rPr>
          <w:rFonts w:ascii="Times New Roman" w:hAnsi="Times New Roman"/>
          <w:sz w:val="24"/>
          <w:szCs w:val="24"/>
        </w:rPr>
      </w:pPr>
      <w:r w:rsidRPr="00C65D23">
        <w:rPr>
          <w:rFonts w:ascii="Times New Roman" w:hAnsi="Times New Roman"/>
          <w:sz w:val="24"/>
          <w:szCs w:val="24"/>
        </w:rPr>
        <w:t xml:space="preserve"> ♦ помочь </w:t>
      </w:r>
      <w:proofErr w:type="gramStart"/>
      <w:r w:rsidRPr="00C65D23">
        <w:rPr>
          <w:rFonts w:ascii="Times New Roman" w:hAnsi="Times New Roman"/>
          <w:sz w:val="24"/>
          <w:szCs w:val="24"/>
        </w:rPr>
        <w:t>обучающимся</w:t>
      </w:r>
      <w:proofErr w:type="gramEnd"/>
      <w:r w:rsidRPr="00C65D23">
        <w:rPr>
          <w:rFonts w:ascii="Times New Roman" w:hAnsi="Times New Roman"/>
          <w:sz w:val="24"/>
          <w:szCs w:val="24"/>
        </w:rPr>
        <w:t xml:space="preserve"> систематизировать, закрепить и углубить знания теоретического характера; </w:t>
      </w:r>
    </w:p>
    <w:p w:rsidR="00F111D1" w:rsidRPr="00C65D23" w:rsidRDefault="00F111D1" w:rsidP="00C65D23">
      <w:pPr>
        <w:spacing w:after="0" w:line="240" w:lineRule="auto"/>
        <w:jc w:val="both"/>
        <w:rPr>
          <w:rFonts w:ascii="Times New Roman" w:hAnsi="Times New Roman"/>
          <w:sz w:val="24"/>
          <w:szCs w:val="24"/>
        </w:rPr>
      </w:pPr>
      <w:r w:rsidRPr="00C65D23">
        <w:rPr>
          <w:rFonts w:ascii="Times New Roman" w:hAnsi="Times New Roman"/>
          <w:sz w:val="24"/>
          <w:szCs w:val="24"/>
        </w:rPr>
        <w:t xml:space="preserve">♦ научить их приемам решения практических задач, способствовать овладению навыками и умениями решения проблемных, графических и других видов заданий; </w:t>
      </w:r>
    </w:p>
    <w:p w:rsidR="00F111D1" w:rsidRPr="00C65D23" w:rsidRDefault="00F111D1" w:rsidP="00C65D23">
      <w:pPr>
        <w:spacing w:after="0" w:line="240" w:lineRule="auto"/>
        <w:jc w:val="both"/>
        <w:rPr>
          <w:rFonts w:ascii="Times New Roman" w:hAnsi="Times New Roman"/>
          <w:sz w:val="24"/>
          <w:szCs w:val="24"/>
        </w:rPr>
      </w:pPr>
      <w:r w:rsidRPr="00C65D23">
        <w:rPr>
          <w:rFonts w:ascii="Times New Roman" w:hAnsi="Times New Roman"/>
          <w:sz w:val="24"/>
          <w:szCs w:val="24"/>
        </w:rPr>
        <w:t xml:space="preserve">♦ научить их работать с книгой, документацией и схемами, пользоваться справочной и научной литературой; </w:t>
      </w:r>
    </w:p>
    <w:p w:rsidR="00F111D1" w:rsidRPr="00C65D23" w:rsidRDefault="00F111D1" w:rsidP="00C65D23">
      <w:pPr>
        <w:spacing w:after="0" w:line="240" w:lineRule="auto"/>
        <w:jc w:val="both"/>
        <w:rPr>
          <w:rFonts w:ascii="Times New Roman" w:hAnsi="Times New Roman"/>
          <w:sz w:val="24"/>
          <w:szCs w:val="24"/>
        </w:rPr>
      </w:pPr>
      <w:r w:rsidRPr="00C65D23">
        <w:rPr>
          <w:rFonts w:ascii="Times New Roman" w:hAnsi="Times New Roman"/>
          <w:sz w:val="24"/>
          <w:szCs w:val="24"/>
        </w:rPr>
        <w:t xml:space="preserve">♦ формировать умение учиться самостоятельно, т.е. овладевать методами, способами и приемами самообучения, саморазвития и самоконтроля. </w:t>
      </w:r>
    </w:p>
    <w:p w:rsidR="00B072F1" w:rsidRPr="00C65D23" w:rsidRDefault="00B072F1" w:rsidP="00C65D23">
      <w:pPr>
        <w:spacing w:after="0" w:line="240" w:lineRule="auto"/>
        <w:jc w:val="both"/>
        <w:rPr>
          <w:rFonts w:ascii="Times New Roman" w:hAnsi="Times New Roman" w:cs="Times New Roman"/>
          <w:sz w:val="24"/>
          <w:szCs w:val="24"/>
        </w:rPr>
      </w:pPr>
      <w:r w:rsidRPr="00C65D23">
        <w:rPr>
          <w:rFonts w:ascii="Times New Roman" w:hAnsi="Times New Roman" w:cs="Times New Roman"/>
          <w:sz w:val="24"/>
          <w:szCs w:val="24"/>
        </w:rPr>
        <w:t xml:space="preserve">      Учебное пособие составлено в соответствии с рабочей программой </w:t>
      </w:r>
      <w:r w:rsidR="00C65D23">
        <w:rPr>
          <w:rFonts w:ascii="Times New Roman" w:hAnsi="Times New Roman" w:cs="Times New Roman"/>
          <w:sz w:val="24"/>
          <w:szCs w:val="24"/>
        </w:rPr>
        <w:t>ОГСЭ.02</w:t>
      </w:r>
      <w:r w:rsidR="00E70AA4" w:rsidRPr="00C65D23">
        <w:rPr>
          <w:rFonts w:ascii="Times New Roman" w:hAnsi="Times New Roman" w:cs="Times New Roman"/>
          <w:sz w:val="24"/>
          <w:szCs w:val="24"/>
        </w:rPr>
        <w:t xml:space="preserve"> История </w:t>
      </w:r>
      <w:r w:rsidRPr="00C65D23">
        <w:rPr>
          <w:rFonts w:ascii="Times New Roman" w:hAnsi="Times New Roman" w:cs="Times New Roman"/>
          <w:sz w:val="24"/>
          <w:szCs w:val="24"/>
        </w:rPr>
        <w:t xml:space="preserve">и предусматривает проведение </w:t>
      </w:r>
      <w:r w:rsidR="00E70AA4" w:rsidRPr="00C65D23">
        <w:rPr>
          <w:rFonts w:ascii="Times New Roman" w:hAnsi="Times New Roman" w:cs="Times New Roman"/>
          <w:sz w:val="24"/>
          <w:szCs w:val="24"/>
        </w:rPr>
        <w:t>практических занятий в объеме 10</w:t>
      </w:r>
      <w:r w:rsidRPr="00C65D23">
        <w:rPr>
          <w:rFonts w:ascii="Times New Roman" w:hAnsi="Times New Roman" w:cs="Times New Roman"/>
          <w:sz w:val="24"/>
          <w:szCs w:val="24"/>
        </w:rPr>
        <w:t xml:space="preserve"> часов.</w:t>
      </w:r>
    </w:p>
    <w:p w:rsidR="00B072F1" w:rsidRPr="00C65D23" w:rsidRDefault="00B072F1" w:rsidP="00C65D23">
      <w:pPr>
        <w:spacing w:after="0" w:line="240" w:lineRule="auto"/>
        <w:ind w:firstLine="540"/>
        <w:jc w:val="both"/>
        <w:rPr>
          <w:rFonts w:ascii="Times New Roman" w:hAnsi="Times New Roman" w:cs="Times New Roman"/>
          <w:sz w:val="24"/>
          <w:szCs w:val="24"/>
        </w:rPr>
      </w:pPr>
      <w:r w:rsidRPr="00C65D23">
        <w:rPr>
          <w:rFonts w:ascii="Times New Roman" w:hAnsi="Times New Roman" w:cs="Times New Roman"/>
          <w:sz w:val="24"/>
          <w:szCs w:val="24"/>
        </w:rPr>
        <w:t>Разработки практических занятий представлены по следующему плану:</w:t>
      </w:r>
    </w:p>
    <w:p w:rsidR="00B072F1" w:rsidRPr="00C65D23" w:rsidRDefault="00B072F1" w:rsidP="00C65D23">
      <w:pPr>
        <w:numPr>
          <w:ilvl w:val="0"/>
          <w:numId w:val="8"/>
        </w:numPr>
        <w:suppressAutoHyphens/>
        <w:spacing w:after="0" w:line="240" w:lineRule="auto"/>
        <w:ind w:left="0"/>
        <w:jc w:val="both"/>
        <w:rPr>
          <w:rFonts w:ascii="Times New Roman" w:hAnsi="Times New Roman" w:cs="Times New Roman"/>
          <w:sz w:val="24"/>
          <w:szCs w:val="24"/>
        </w:rPr>
      </w:pPr>
      <w:r w:rsidRPr="00C65D23">
        <w:rPr>
          <w:rFonts w:ascii="Times New Roman" w:hAnsi="Times New Roman" w:cs="Times New Roman"/>
          <w:sz w:val="24"/>
          <w:szCs w:val="24"/>
        </w:rPr>
        <w:t>Цель занятия</w:t>
      </w:r>
    </w:p>
    <w:p w:rsidR="00E70AA4" w:rsidRPr="00C65D23" w:rsidRDefault="00B072F1" w:rsidP="00C65D23">
      <w:pPr>
        <w:numPr>
          <w:ilvl w:val="0"/>
          <w:numId w:val="8"/>
        </w:numPr>
        <w:suppressAutoHyphens/>
        <w:spacing w:after="0" w:line="240" w:lineRule="auto"/>
        <w:ind w:left="0"/>
        <w:jc w:val="both"/>
        <w:rPr>
          <w:rFonts w:ascii="Times New Roman" w:hAnsi="Times New Roman" w:cs="Times New Roman"/>
          <w:sz w:val="24"/>
          <w:szCs w:val="24"/>
        </w:rPr>
      </w:pPr>
      <w:r w:rsidRPr="00C65D23">
        <w:rPr>
          <w:rFonts w:ascii="Times New Roman" w:hAnsi="Times New Roman" w:cs="Times New Roman"/>
          <w:sz w:val="24"/>
          <w:szCs w:val="24"/>
        </w:rPr>
        <w:t xml:space="preserve">Предварительная работа </w:t>
      </w:r>
      <w:r w:rsidR="00F111D1" w:rsidRPr="00C65D23">
        <w:rPr>
          <w:rFonts w:ascii="Times New Roman" w:hAnsi="Times New Roman" w:cs="Times New Roman"/>
          <w:sz w:val="24"/>
          <w:szCs w:val="24"/>
        </w:rPr>
        <w:t xml:space="preserve">/ </w:t>
      </w:r>
      <w:r w:rsidR="00E70AA4" w:rsidRPr="00C65D23">
        <w:rPr>
          <w:rFonts w:ascii="Times New Roman" w:hAnsi="Times New Roman" w:cs="Times New Roman"/>
          <w:sz w:val="24"/>
          <w:szCs w:val="24"/>
        </w:rPr>
        <w:t>Краткие теоретические сведения</w:t>
      </w:r>
    </w:p>
    <w:p w:rsidR="00B072F1" w:rsidRPr="00C65D23" w:rsidRDefault="00B072F1" w:rsidP="00C65D23">
      <w:pPr>
        <w:widowControl w:val="0"/>
        <w:numPr>
          <w:ilvl w:val="0"/>
          <w:numId w:val="8"/>
        </w:numPr>
        <w:suppressAutoHyphens/>
        <w:spacing w:after="0" w:line="240" w:lineRule="auto"/>
        <w:ind w:left="0"/>
        <w:jc w:val="both"/>
        <w:rPr>
          <w:rFonts w:ascii="Times New Roman" w:hAnsi="Times New Roman" w:cs="Times New Roman"/>
          <w:sz w:val="24"/>
          <w:szCs w:val="24"/>
        </w:rPr>
      </w:pPr>
      <w:r w:rsidRPr="00C65D23">
        <w:rPr>
          <w:rFonts w:ascii="Times New Roman" w:hAnsi="Times New Roman" w:cs="Times New Roman"/>
          <w:sz w:val="24"/>
          <w:szCs w:val="24"/>
        </w:rPr>
        <w:t>Вопросы для обсуждения</w:t>
      </w:r>
    </w:p>
    <w:p w:rsidR="00B072F1" w:rsidRPr="00C65D23" w:rsidRDefault="00B072F1" w:rsidP="00C65D23">
      <w:pPr>
        <w:widowControl w:val="0"/>
        <w:numPr>
          <w:ilvl w:val="0"/>
          <w:numId w:val="8"/>
        </w:numPr>
        <w:suppressAutoHyphens/>
        <w:spacing w:after="0" w:line="240" w:lineRule="auto"/>
        <w:ind w:left="0"/>
        <w:jc w:val="both"/>
        <w:rPr>
          <w:rFonts w:ascii="Times New Roman" w:hAnsi="Times New Roman" w:cs="Times New Roman"/>
          <w:sz w:val="24"/>
          <w:szCs w:val="24"/>
        </w:rPr>
      </w:pPr>
      <w:r w:rsidRPr="00C65D23">
        <w:rPr>
          <w:rFonts w:ascii="Times New Roman" w:hAnsi="Times New Roman" w:cs="Times New Roman"/>
          <w:sz w:val="24"/>
          <w:szCs w:val="24"/>
        </w:rPr>
        <w:t>Задания</w:t>
      </w:r>
    </w:p>
    <w:p w:rsidR="00F111D1" w:rsidRPr="00C65D23" w:rsidRDefault="00B072F1" w:rsidP="00C65D23">
      <w:pPr>
        <w:widowControl w:val="0"/>
        <w:spacing w:after="0" w:line="240" w:lineRule="auto"/>
        <w:jc w:val="both"/>
        <w:rPr>
          <w:sz w:val="24"/>
          <w:szCs w:val="24"/>
        </w:rPr>
      </w:pPr>
      <w:r w:rsidRPr="00C65D23">
        <w:rPr>
          <w:rFonts w:ascii="Times New Roman" w:hAnsi="Times New Roman" w:cs="Times New Roman"/>
          <w:sz w:val="24"/>
          <w:szCs w:val="24"/>
        </w:rPr>
        <w:t xml:space="preserve">       </w:t>
      </w:r>
      <w:r w:rsidR="00F111D1" w:rsidRPr="00C65D23">
        <w:rPr>
          <w:rFonts w:ascii="Times New Roman" w:hAnsi="Times New Roman"/>
          <w:sz w:val="24"/>
          <w:szCs w:val="24"/>
        </w:rPr>
        <w:t xml:space="preserve">Все </w:t>
      </w:r>
      <w:proofErr w:type="gramStart"/>
      <w:r w:rsidR="00F111D1" w:rsidRPr="00C65D23">
        <w:rPr>
          <w:rFonts w:ascii="Times New Roman" w:hAnsi="Times New Roman"/>
          <w:sz w:val="24"/>
          <w:szCs w:val="24"/>
        </w:rPr>
        <w:t>задания</w:t>
      </w:r>
      <w:proofErr w:type="gramEnd"/>
      <w:r w:rsidR="00F111D1" w:rsidRPr="00C65D23">
        <w:rPr>
          <w:rFonts w:ascii="Times New Roman" w:hAnsi="Times New Roman"/>
          <w:sz w:val="24"/>
          <w:szCs w:val="24"/>
        </w:rPr>
        <w:t xml:space="preserve"> предусмотренные в данных рекомендациях, направлены на усвоение, повторение и закрепление знаний, полученных при изучении теоретического материала по дисциплине «История». Некоторые задания содержат дополнительный материал, который позволяет расширить кругозор </w:t>
      </w:r>
      <w:proofErr w:type="gramStart"/>
      <w:r w:rsidR="00F111D1" w:rsidRPr="00C65D23">
        <w:rPr>
          <w:rFonts w:ascii="Times New Roman" w:hAnsi="Times New Roman"/>
          <w:sz w:val="24"/>
          <w:szCs w:val="24"/>
        </w:rPr>
        <w:t>обучающихся</w:t>
      </w:r>
      <w:proofErr w:type="gramEnd"/>
      <w:r w:rsidR="00F111D1" w:rsidRPr="00C65D23">
        <w:rPr>
          <w:rFonts w:ascii="Times New Roman" w:hAnsi="Times New Roman"/>
          <w:sz w:val="24"/>
          <w:szCs w:val="24"/>
        </w:rPr>
        <w:t>.</w:t>
      </w:r>
    </w:p>
    <w:p w:rsidR="00F111D1" w:rsidRPr="00C65D23" w:rsidRDefault="00F111D1" w:rsidP="00C65D23">
      <w:pPr>
        <w:snapToGrid w:val="0"/>
        <w:spacing w:line="240" w:lineRule="auto"/>
        <w:jc w:val="both"/>
        <w:rPr>
          <w:sz w:val="24"/>
          <w:szCs w:val="24"/>
        </w:rPr>
      </w:pPr>
    </w:p>
    <w:p w:rsidR="00B072F1" w:rsidRPr="00C65D23" w:rsidRDefault="00B072F1" w:rsidP="00C65D23">
      <w:pPr>
        <w:widowControl w:val="0"/>
        <w:spacing w:after="0" w:line="240" w:lineRule="auto"/>
        <w:jc w:val="both"/>
        <w:rPr>
          <w:rFonts w:ascii="Times New Roman" w:hAnsi="Times New Roman" w:cs="Times New Roman"/>
          <w:sz w:val="24"/>
          <w:szCs w:val="24"/>
        </w:rPr>
      </w:pPr>
    </w:p>
    <w:p w:rsidR="00B072F1" w:rsidRPr="00C65D23" w:rsidRDefault="00B072F1" w:rsidP="00C65D23">
      <w:pPr>
        <w:snapToGrid w:val="0"/>
        <w:spacing w:line="240" w:lineRule="auto"/>
        <w:jc w:val="both"/>
        <w:rPr>
          <w:sz w:val="24"/>
          <w:szCs w:val="24"/>
        </w:rPr>
      </w:pPr>
    </w:p>
    <w:p w:rsidR="00F111D1" w:rsidRDefault="00F111D1" w:rsidP="00C65D23">
      <w:pPr>
        <w:spacing w:after="0" w:line="240" w:lineRule="auto"/>
        <w:jc w:val="both"/>
        <w:rPr>
          <w:sz w:val="24"/>
          <w:szCs w:val="24"/>
        </w:rPr>
      </w:pPr>
    </w:p>
    <w:p w:rsidR="00C65D23" w:rsidRDefault="00C65D23" w:rsidP="00C65D23">
      <w:pPr>
        <w:spacing w:after="0" w:line="240" w:lineRule="auto"/>
        <w:jc w:val="both"/>
        <w:rPr>
          <w:sz w:val="24"/>
          <w:szCs w:val="24"/>
        </w:rPr>
      </w:pPr>
    </w:p>
    <w:p w:rsidR="00C65D23" w:rsidRPr="00C65D23" w:rsidRDefault="00C65D23" w:rsidP="00C65D23">
      <w:pPr>
        <w:spacing w:after="0" w:line="240" w:lineRule="auto"/>
        <w:jc w:val="both"/>
        <w:rPr>
          <w:sz w:val="24"/>
          <w:szCs w:val="24"/>
        </w:rPr>
      </w:pPr>
    </w:p>
    <w:p w:rsidR="007C00C1" w:rsidRDefault="007C00C1" w:rsidP="00E70AA4">
      <w:pPr>
        <w:spacing w:after="0" w:line="240" w:lineRule="auto"/>
        <w:jc w:val="both"/>
        <w:rPr>
          <w:rFonts w:ascii="Times New Roman" w:hAnsi="Times New Roman" w:cs="Times New Roman"/>
          <w:b/>
          <w:sz w:val="24"/>
          <w:szCs w:val="24"/>
        </w:rPr>
      </w:pPr>
    </w:p>
    <w:p w:rsidR="00E70AA4" w:rsidRDefault="00E70AA4" w:rsidP="00597964">
      <w:pPr>
        <w:spacing w:after="0" w:line="240" w:lineRule="auto"/>
        <w:ind w:left="142" w:hanging="142"/>
        <w:jc w:val="both"/>
        <w:rPr>
          <w:rFonts w:ascii="Times New Roman" w:hAnsi="Times New Roman" w:cs="Times New Roman"/>
          <w:b/>
          <w:sz w:val="24"/>
          <w:szCs w:val="24"/>
        </w:rPr>
      </w:pPr>
    </w:p>
    <w:p w:rsidR="00B072F1" w:rsidRDefault="00E70AA4" w:rsidP="00E70AA4">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E70AA4" w:rsidRDefault="00E70AA4" w:rsidP="00E70AA4">
      <w:pPr>
        <w:spacing w:after="0" w:line="240" w:lineRule="auto"/>
        <w:ind w:left="142" w:hanging="142"/>
        <w:jc w:val="center"/>
        <w:rPr>
          <w:rFonts w:ascii="Times New Roman" w:hAnsi="Times New Roman" w:cs="Times New Roman"/>
          <w:b/>
          <w:sz w:val="24"/>
          <w:szCs w:val="24"/>
        </w:rPr>
      </w:pPr>
    </w:p>
    <w:p w:rsidR="005C3894" w:rsidRDefault="00597964" w:rsidP="005C3894">
      <w:pPr>
        <w:spacing w:after="0" w:line="240" w:lineRule="auto"/>
        <w:ind w:left="142" w:hanging="142"/>
        <w:jc w:val="center"/>
        <w:rPr>
          <w:rFonts w:ascii="Times New Roman" w:hAnsi="Times New Roman" w:cs="Times New Roman"/>
          <w:b/>
          <w:sz w:val="24"/>
          <w:szCs w:val="24"/>
        </w:rPr>
      </w:pPr>
      <w:r w:rsidRPr="00B072F1">
        <w:rPr>
          <w:rFonts w:ascii="Times New Roman" w:hAnsi="Times New Roman" w:cs="Times New Roman"/>
          <w:b/>
          <w:sz w:val="24"/>
          <w:szCs w:val="24"/>
        </w:rPr>
        <w:t>Раздел 1. Развитие СССР и его место в мире в 1970-80-е гг.</w:t>
      </w:r>
    </w:p>
    <w:p w:rsidR="00597964" w:rsidRDefault="005C3894" w:rsidP="005C3894">
      <w:pPr>
        <w:spacing w:after="0" w:line="240" w:lineRule="auto"/>
        <w:ind w:left="142" w:hanging="142"/>
        <w:jc w:val="center"/>
        <w:rPr>
          <w:rFonts w:ascii="Times New Roman" w:hAnsi="Times New Roman" w:cs="Times New Roman"/>
          <w:b/>
          <w:sz w:val="24"/>
          <w:szCs w:val="24"/>
        </w:rPr>
      </w:pPr>
      <w:r w:rsidRPr="00C45A0D">
        <w:rPr>
          <w:rFonts w:ascii="Times New Roman" w:hAnsi="Times New Roman" w:cs="Times New Roman"/>
          <w:b/>
          <w:sz w:val="24"/>
          <w:szCs w:val="24"/>
        </w:rPr>
        <w:t>Тема 1.1. Основные направления внутренней и внешней политики СССР в 70-е и 80-е годы XX века.</w:t>
      </w:r>
    </w:p>
    <w:p w:rsidR="00B072F1" w:rsidRPr="00B072F1" w:rsidRDefault="00B072F1" w:rsidP="005C3894">
      <w:pPr>
        <w:spacing w:after="0" w:line="240" w:lineRule="auto"/>
        <w:ind w:left="142" w:hanging="142"/>
        <w:jc w:val="center"/>
        <w:rPr>
          <w:rFonts w:ascii="Times New Roman" w:hAnsi="Times New Roman" w:cs="Times New Roman"/>
          <w:b/>
          <w:sz w:val="24"/>
          <w:szCs w:val="24"/>
        </w:rPr>
      </w:pPr>
    </w:p>
    <w:p w:rsidR="00597964" w:rsidRDefault="00597964" w:rsidP="00B072F1">
      <w:pPr>
        <w:spacing w:after="0" w:line="240" w:lineRule="auto"/>
        <w:ind w:left="142" w:hanging="142"/>
        <w:jc w:val="center"/>
        <w:rPr>
          <w:rFonts w:ascii="Times New Roman" w:hAnsi="Times New Roman" w:cs="Times New Roman"/>
          <w:b/>
        </w:rPr>
      </w:pPr>
      <w:r w:rsidRPr="00491B61">
        <w:rPr>
          <w:rFonts w:ascii="Times New Roman" w:hAnsi="Times New Roman" w:cs="Times New Roman"/>
          <w:b/>
        </w:rPr>
        <w:t>Практическое занятие</w:t>
      </w:r>
      <w:r>
        <w:rPr>
          <w:rFonts w:ascii="Times New Roman" w:hAnsi="Times New Roman" w:cs="Times New Roman"/>
          <w:b/>
        </w:rPr>
        <w:t xml:space="preserve"> №1</w:t>
      </w:r>
    </w:p>
    <w:p w:rsidR="00B072F1" w:rsidRDefault="00B072F1" w:rsidP="00B072F1">
      <w:pPr>
        <w:spacing w:after="0" w:line="240" w:lineRule="auto"/>
        <w:ind w:left="142" w:hanging="142"/>
        <w:jc w:val="center"/>
        <w:rPr>
          <w:rFonts w:ascii="Times New Roman" w:hAnsi="Times New Roman" w:cs="Times New Roman"/>
          <w:b/>
        </w:rPr>
      </w:pPr>
    </w:p>
    <w:p w:rsidR="00597964" w:rsidRDefault="00597964" w:rsidP="00B072F1">
      <w:pPr>
        <w:spacing w:after="0" w:line="240" w:lineRule="auto"/>
        <w:ind w:left="142" w:hanging="142"/>
        <w:jc w:val="center"/>
        <w:rPr>
          <w:rFonts w:ascii="Times New Roman" w:hAnsi="Times New Roman" w:cs="Times New Roman"/>
          <w:b/>
          <w:sz w:val="24"/>
          <w:szCs w:val="24"/>
        </w:rPr>
      </w:pPr>
      <w:r w:rsidRPr="00B072F1">
        <w:rPr>
          <w:rFonts w:ascii="Times New Roman" w:hAnsi="Times New Roman" w:cs="Times New Roman"/>
          <w:b/>
          <w:sz w:val="24"/>
          <w:szCs w:val="24"/>
        </w:rPr>
        <w:t>Семинар по теме:  «Основные направления внутренней  политики СССР в 70-е и 80-е годы XX века»</w:t>
      </w:r>
    </w:p>
    <w:p w:rsidR="00B072F1" w:rsidRPr="00B072F1" w:rsidRDefault="00B072F1" w:rsidP="00B072F1">
      <w:pPr>
        <w:spacing w:after="0" w:line="240" w:lineRule="auto"/>
        <w:ind w:left="142" w:hanging="142"/>
        <w:jc w:val="center"/>
        <w:rPr>
          <w:rFonts w:ascii="Times New Roman" w:hAnsi="Times New Roman" w:cs="Times New Roman"/>
          <w:b/>
          <w:sz w:val="24"/>
          <w:szCs w:val="24"/>
        </w:rPr>
      </w:pPr>
    </w:p>
    <w:p w:rsidR="00597964" w:rsidRDefault="00597964" w:rsidP="00597964">
      <w:pPr>
        <w:pStyle w:val="Standarduser"/>
        <w:jc w:val="both"/>
        <w:rPr>
          <w:rFonts w:ascii="Times New Roman" w:hAnsi="Times New Roman" w:cs="Times New Roman"/>
        </w:rPr>
      </w:pPr>
      <w:r w:rsidRPr="00597964">
        <w:rPr>
          <w:rFonts w:ascii="Times New Roman" w:hAnsi="Times New Roman" w:cs="Times New Roman"/>
          <w:b/>
        </w:rPr>
        <w:t>Цель:</w:t>
      </w:r>
      <w:r>
        <w:rPr>
          <w:rFonts w:ascii="Times New Roman" w:hAnsi="Times New Roman" w:cs="Times New Roman"/>
        </w:rPr>
        <w:t xml:space="preserve"> ознакомление и анализ</w:t>
      </w:r>
      <w:r w:rsidRPr="004B5F9F">
        <w:rPr>
          <w:rFonts w:ascii="Times New Roman" w:hAnsi="Times New Roman" w:cs="Times New Roman"/>
        </w:rPr>
        <w:t xml:space="preserve"> </w:t>
      </w:r>
      <w:r>
        <w:rPr>
          <w:rFonts w:ascii="Times New Roman" w:hAnsi="Times New Roman" w:cs="Times New Roman"/>
        </w:rPr>
        <w:t xml:space="preserve"> основных направлений внутренней </w:t>
      </w:r>
      <w:r w:rsidRPr="008D1CEF">
        <w:rPr>
          <w:rFonts w:ascii="Times New Roman" w:hAnsi="Times New Roman" w:cs="Times New Roman"/>
        </w:rPr>
        <w:t>политики СССР в 70-е и 80-е годы XX века</w:t>
      </w:r>
      <w:r>
        <w:rPr>
          <w:rFonts w:ascii="Times New Roman" w:hAnsi="Times New Roman" w:cs="Times New Roman"/>
        </w:rPr>
        <w:t xml:space="preserve"> </w:t>
      </w:r>
    </w:p>
    <w:p w:rsidR="00597964" w:rsidRPr="00597964" w:rsidRDefault="00597964" w:rsidP="00597964">
      <w:pPr>
        <w:pStyle w:val="Standarduser"/>
        <w:jc w:val="both"/>
        <w:rPr>
          <w:rFonts w:ascii="Times New Roman" w:hAnsi="Times New Roman" w:cs="Times New Roman"/>
          <w:b/>
        </w:rPr>
      </w:pPr>
      <w:r w:rsidRPr="00597964">
        <w:rPr>
          <w:rFonts w:ascii="Times New Roman" w:hAnsi="Times New Roman" w:cs="Times New Roman"/>
          <w:b/>
        </w:rPr>
        <w:t xml:space="preserve">Краткие теоретические сведения </w:t>
      </w:r>
    </w:p>
    <w:p w:rsidR="00597964" w:rsidRDefault="00597964" w:rsidP="00597964">
      <w:pPr>
        <w:pStyle w:val="Standarduser"/>
        <w:jc w:val="both"/>
        <w:rPr>
          <w:rFonts w:ascii="Times New Roman" w:hAnsi="Times New Roman" w:cs="Times New Roman"/>
        </w:rPr>
      </w:pPr>
      <w:r w:rsidRPr="004B5F9F">
        <w:rPr>
          <w:rFonts w:ascii="Times New Roman" w:hAnsi="Times New Roman" w:cs="Times New Roman"/>
        </w:rPr>
        <w:t>В 1964 г. руководителем КПСС и страной стал Л.И. Брежнев, который в период 1960-1964 гг. занимал пост Председателя Президиума Верховного Совета СССР. После октября 1964 г. Брежнев возглавил ЦК партии, главой правительства стал А.Н. Косыгин. С конца 1964 г, руководство страны вновь, как и в 1953 г., решило поощрить материальный интерес как стимул общественного производства, начав стабилизацию с села и сельского хозяйства. Этот курс был одобрен на двух пленумах ЦК КПСС 1965 г. и получил название «экономическая реформа 1965 г.», или «</w:t>
      </w:r>
      <w:proofErr w:type="spellStart"/>
      <w:r w:rsidRPr="004B5F9F">
        <w:rPr>
          <w:rFonts w:ascii="Times New Roman" w:hAnsi="Times New Roman" w:cs="Times New Roman"/>
        </w:rPr>
        <w:t>косыгинская</w:t>
      </w:r>
      <w:proofErr w:type="spellEnd"/>
      <w:r w:rsidRPr="004B5F9F">
        <w:rPr>
          <w:rFonts w:ascii="Times New Roman" w:hAnsi="Times New Roman" w:cs="Times New Roman"/>
        </w:rPr>
        <w:t xml:space="preserve"> реформа». Ликвидировано деление органов по отраслевому принципу, отменены совнархозы и восстановлены министерства, изменена система планирования при расширении прав предприятий, отменены многие хрущевские «нововведения». Экономическая реформа основывалась на стимулировании труда, внедрении </w:t>
      </w:r>
      <w:proofErr w:type="gramStart"/>
      <w:r w:rsidRPr="004B5F9F">
        <w:rPr>
          <w:rFonts w:ascii="Times New Roman" w:hAnsi="Times New Roman" w:cs="Times New Roman"/>
        </w:rPr>
        <w:t>экономических методов</w:t>
      </w:r>
      <w:proofErr w:type="gramEnd"/>
      <w:r w:rsidRPr="004B5F9F">
        <w:rPr>
          <w:rFonts w:ascii="Times New Roman" w:hAnsi="Times New Roman" w:cs="Times New Roman"/>
        </w:rPr>
        <w:t xml:space="preserve"> хозяйствования. Происходил переход на хозрасчет, учитывалась местная инициатива. На основе экономической реформы 1965 г. был подготовлен план 8-й пятилетки (1966-1970 гг.) существования советской власти, давшей наилучшие показатели развития страны. Однако реформа не затронула политические структуры, все приходилось согласовывать с ЦК КПСС. Против реформы выступил бюрократический аппарат, поддержанный Брежневым. К середине 1970-х гг. реформа была свернута. Многие принимаемые решения оставались на бумаге, слово расходилось с делом. Резко снижались уровень и продолжительность жизни. Складывался, как говорили в конце 1980-х гг., «механизм торможения», страна шла к стагнации, когда показатели производства стремятся к нулю и наступает кризис. Основой деятельности брежневского руководства была концепция «развитого социализма», разработанная в 1960-е гг. и обнародованная на XXIV съезде КПСС в 1971 г. В 1977 г. концепция «развитого социализма» была юридически закреплена в новой Конституции СССР. Статья 6 Конституции закрепляла руководящую роль партии как ядра политической системы. Официальная национальная политика в СССР исходила из принципов «дружбы народов» и «пролетарского интернационализма». Предполагалось, что «классовый» интерес рабочих во всех странах стоит неизмеримо выше национальных интересов отдельных народов. В целом национальную политику советского руководства не следует считать полным провалом.</w:t>
      </w:r>
    </w:p>
    <w:p w:rsidR="00597964" w:rsidRPr="005969BC" w:rsidRDefault="00597964" w:rsidP="00597964">
      <w:pPr>
        <w:spacing w:after="0" w:line="240" w:lineRule="auto"/>
        <w:ind w:left="142" w:hanging="142"/>
        <w:jc w:val="both"/>
        <w:rPr>
          <w:rFonts w:ascii="Times New Roman" w:hAnsi="Times New Roman" w:cs="Times New Roman"/>
          <w:sz w:val="24"/>
          <w:szCs w:val="24"/>
        </w:rPr>
      </w:pPr>
    </w:p>
    <w:p w:rsidR="00597964" w:rsidRPr="00597964" w:rsidRDefault="00597964" w:rsidP="00597964">
      <w:pPr>
        <w:pStyle w:val="Standarduser"/>
        <w:jc w:val="both"/>
        <w:rPr>
          <w:rFonts w:ascii="Times New Roman" w:hAnsi="Times New Roman" w:cs="Times New Roman"/>
          <w:b/>
        </w:rPr>
      </w:pPr>
      <w:r w:rsidRPr="00597964">
        <w:rPr>
          <w:rFonts w:ascii="Times New Roman" w:hAnsi="Times New Roman" w:cs="Times New Roman"/>
          <w:b/>
        </w:rPr>
        <w:t>Задания:</w:t>
      </w:r>
    </w:p>
    <w:p w:rsidR="00597964" w:rsidRPr="00C45430" w:rsidRDefault="00597964" w:rsidP="00597964">
      <w:pPr>
        <w:pStyle w:val="a3"/>
        <w:numPr>
          <w:ilvl w:val="0"/>
          <w:numId w:val="3"/>
        </w:numPr>
        <w:spacing w:after="0" w:line="240" w:lineRule="auto"/>
        <w:jc w:val="both"/>
        <w:rPr>
          <w:rFonts w:ascii="Times New Roman" w:hAnsi="Times New Roman" w:cs="Times New Roman"/>
          <w:sz w:val="24"/>
          <w:szCs w:val="24"/>
        </w:rPr>
      </w:pPr>
      <w:proofErr w:type="gramStart"/>
      <w:r w:rsidRPr="00C45430">
        <w:rPr>
          <w:rFonts w:ascii="Times New Roman" w:hAnsi="Times New Roman" w:cs="Times New Roman"/>
          <w:sz w:val="24"/>
          <w:szCs w:val="24"/>
        </w:rPr>
        <w:t xml:space="preserve">Раскройте значение понятий: «застой», «развитой социализм», «экстенсивный экономический рост», «реформа», «теневая экономика», «идеология», «национальная политика». </w:t>
      </w:r>
      <w:proofErr w:type="gramEnd"/>
    </w:p>
    <w:p w:rsidR="00597964" w:rsidRPr="004B5F9F" w:rsidRDefault="00597964" w:rsidP="00597964">
      <w:pPr>
        <w:pStyle w:val="a3"/>
        <w:numPr>
          <w:ilvl w:val="0"/>
          <w:numId w:val="3"/>
        </w:numPr>
        <w:jc w:val="both"/>
        <w:rPr>
          <w:rFonts w:ascii="Times New Roman" w:hAnsi="Times New Roman" w:cs="Times New Roman"/>
          <w:sz w:val="24"/>
          <w:szCs w:val="24"/>
        </w:rPr>
      </w:pPr>
      <w:r w:rsidRPr="00C45430">
        <w:rPr>
          <w:rFonts w:ascii="Times New Roman" w:hAnsi="Times New Roman" w:cs="Times New Roman"/>
          <w:sz w:val="24"/>
          <w:szCs w:val="24"/>
        </w:rPr>
        <w:t>Приведите политический портрет Л.И.Брежнева. Заполнить таблицу «Политические взгляды Л.И.Брежнева»</w:t>
      </w:r>
    </w:p>
    <w:tbl>
      <w:tblPr>
        <w:tblStyle w:val="a4"/>
        <w:tblW w:w="0" w:type="auto"/>
        <w:tblInd w:w="720" w:type="dxa"/>
        <w:tblLook w:val="04A0"/>
      </w:tblPr>
      <w:tblGrid>
        <w:gridCol w:w="2949"/>
        <w:gridCol w:w="2952"/>
        <w:gridCol w:w="2950"/>
      </w:tblGrid>
      <w:tr w:rsidR="00597964" w:rsidTr="00BB1E88">
        <w:tc>
          <w:tcPr>
            <w:tcW w:w="3190" w:type="dxa"/>
          </w:tcPr>
          <w:p w:rsidR="00597964" w:rsidRPr="004B5F9F" w:rsidRDefault="00597964" w:rsidP="00BB1E88">
            <w:pPr>
              <w:jc w:val="both"/>
              <w:rPr>
                <w:rFonts w:ascii="Times New Roman" w:hAnsi="Times New Roman" w:cs="Times New Roman"/>
                <w:sz w:val="24"/>
                <w:szCs w:val="24"/>
              </w:rPr>
            </w:pPr>
            <w:r w:rsidRPr="004B5F9F">
              <w:rPr>
                <w:rFonts w:ascii="Times New Roman" w:hAnsi="Times New Roman" w:cs="Times New Roman"/>
                <w:sz w:val="24"/>
                <w:szCs w:val="24"/>
              </w:rPr>
              <w:t xml:space="preserve">Причины избрания </w:t>
            </w:r>
            <w:r w:rsidRPr="004B5F9F">
              <w:rPr>
                <w:rFonts w:ascii="Times New Roman" w:hAnsi="Times New Roman" w:cs="Times New Roman"/>
                <w:sz w:val="24"/>
                <w:szCs w:val="24"/>
              </w:rPr>
              <w:lastRenderedPageBreak/>
              <w:t xml:space="preserve">Л.И.Брежнева первым секретарем ЦК КПСС </w:t>
            </w:r>
          </w:p>
          <w:p w:rsidR="00597964" w:rsidRDefault="00597964" w:rsidP="00BB1E88">
            <w:pPr>
              <w:pStyle w:val="a3"/>
              <w:jc w:val="both"/>
              <w:rPr>
                <w:rFonts w:ascii="Times New Roman" w:hAnsi="Times New Roman" w:cs="Times New Roman"/>
                <w:sz w:val="24"/>
                <w:szCs w:val="24"/>
              </w:rPr>
            </w:pPr>
          </w:p>
        </w:tc>
        <w:tc>
          <w:tcPr>
            <w:tcW w:w="3190" w:type="dxa"/>
          </w:tcPr>
          <w:p w:rsidR="00597964" w:rsidRPr="004B5F9F" w:rsidRDefault="00597964" w:rsidP="00BB1E88">
            <w:pPr>
              <w:jc w:val="both"/>
              <w:rPr>
                <w:rFonts w:ascii="Times New Roman" w:hAnsi="Times New Roman" w:cs="Times New Roman"/>
                <w:sz w:val="24"/>
                <w:szCs w:val="24"/>
              </w:rPr>
            </w:pPr>
            <w:r w:rsidRPr="004B5F9F">
              <w:rPr>
                <w:rFonts w:ascii="Times New Roman" w:hAnsi="Times New Roman" w:cs="Times New Roman"/>
                <w:sz w:val="24"/>
                <w:szCs w:val="24"/>
              </w:rPr>
              <w:lastRenderedPageBreak/>
              <w:t xml:space="preserve">Политические взгляды </w:t>
            </w:r>
            <w:r w:rsidRPr="004B5F9F">
              <w:rPr>
                <w:rFonts w:ascii="Times New Roman" w:hAnsi="Times New Roman" w:cs="Times New Roman"/>
                <w:sz w:val="24"/>
                <w:szCs w:val="24"/>
              </w:rPr>
              <w:lastRenderedPageBreak/>
              <w:t xml:space="preserve">П.И.Брежнева </w:t>
            </w:r>
          </w:p>
          <w:p w:rsidR="00597964" w:rsidRDefault="00597964" w:rsidP="00BB1E88">
            <w:pPr>
              <w:pStyle w:val="a3"/>
              <w:jc w:val="both"/>
              <w:rPr>
                <w:rFonts w:ascii="Times New Roman" w:hAnsi="Times New Roman" w:cs="Times New Roman"/>
                <w:sz w:val="24"/>
                <w:szCs w:val="24"/>
              </w:rPr>
            </w:pPr>
          </w:p>
        </w:tc>
        <w:tc>
          <w:tcPr>
            <w:tcW w:w="3191" w:type="dxa"/>
          </w:tcPr>
          <w:p w:rsidR="00597964" w:rsidRPr="004B5F9F" w:rsidRDefault="00597964" w:rsidP="00BB1E88">
            <w:pPr>
              <w:jc w:val="both"/>
              <w:rPr>
                <w:rFonts w:ascii="Times New Roman" w:hAnsi="Times New Roman" w:cs="Times New Roman"/>
                <w:sz w:val="24"/>
                <w:szCs w:val="24"/>
              </w:rPr>
            </w:pPr>
            <w:r w:rsidRPr="004B5F9F">
              <w:rPr>
                <w:rFonts w:ascii="Times New Roman" w:hAnsi="Times New Roman" w:cs="Times New Roman"/>
                <w:sz w:val="24"/>
                <w:szCs w:val="24"/>
              </w:rPr>
              <w:lastRenderedPageBreak/>
              <w:t xml:space="preserve">Цели внутренней </w:t>
            </w:r>
            <w:r w:rsidRPr="004B5F9F">
              <w:rPr>
                <w:rFonts w:ascii="Times New Roman" w:hAnsi="Times New Roman" w:cs="Times New Roman"/>
                <w:sz w:val="24"/>
                <w:szCs w:val="24"/>
              </w:rPr>
              <w:lastRenderedPageBreak/>
              <w:t xml:space="preserve">политики Л.И.Брежнева  </w:t>
            </w:r>
          </w:p>
          <w:p w:rsidR="00597964" w:rsidRDefault="00597964" w:rsidP="00BB1E88">
            <w:pPr>
              <w:pStyle w:val="a3"/>
              <w:ind w:left="0"/>
              <w:jc w:val="both"/>
              <w:rPr>
                <w:rFonts w:ascii="Times New Roman" w:hAnsi="Times New Roman" w:cs="Times New Roman"/>
                <w:sz w:val="24"/>
                <w:szCs w:val="24"/>
              </w:rPr>
            </w:pPr>
          </w:p>
        </w:tc>
      </w:tr>
      <w:tr w:rsidR="00597964" w:rsidTr="00BB1E88">
        <w:tc>
          <w:tcPr>
            <w:tcW w:w="3190" w:type="dxa"/>
          </w:tcPr>
          <w:p w:rsidR="00597964" w:rsidRDefault="00597964" w:rsidP="00BB1E88">
            <w:pPr>
              <w:pStyle w:val="a3"/>
              <w:ind w:left="0"/>
              <w:jc w:val="both"/>
              <w:rPr>
                <w:rFonts w:ascii="Times New Roman" w:hAnsi="Times New Roman" w:cs="Times New Roman"/>
                <w:sz w:val="24"/>
                <w:szCs w:val="24"/>
              </w:rPr>
            </w:pPr>
          </w:p>
        </w:tc>
        <w:tc>
          <w:tcPr>
            <w:tcW w:w="3190" w:type="dxa"/>
          </w:tcPr>
          <w:p w:rsidR="00597964" w:rsidRDefault="00597964" w:rsidP="00BB1E88">
            <w:pPr>
              <w:pStyle w:val="a3"/>
              <w:ind w:left="0"/>
              <w:jc w:val="both"/>
              <w:rPr>
                <w:rFonts w:ascii="Times New Roman" w:hAnsi="Times New Roman" w:cs="Times New Roman"/>
                <w:sz w:val="24"/>
                <w:szCs w:val="24"/>
              </w:rPr>
            </w:pPr>
          </w:p>
        </w:tc>
        <w:tc>
          <w:tcPr>
            <w:tcW w:w="3191" w:type="dxa"/>
          </w:tcPr>
          <w:p w:rsidR="00597964" w:rsidRDefault="00597964" w:rsidP="00BB1E88">
            <w:pPr>
              <w:pStyle w:val="a3"/>
              <w:ind w:left="0"/>
              <w:jc w:val="both"/>
              <w:rPr>
                <w:rFonts w:ascii="Times New Roman" w:hAnsi="Times New Roman" w:cs="Times New Roman"/>
                <w:sz w:val="24"/>
                <w:szCs w:val="24"/>
              </w:rPr>
            </w:pPr>
          </w:p>
        </w:tc>
      </w:tr>
    </w:tbl>
    <w:p w:rsidR="00597964" w:rsidRPr="00C45430" w:rsidRDefault="00597964" w:rsidP="00597964">
      <w:pPr>
        <w:pStyle w:val="a3"/>
        <w:spacing w:after="0" w:line="240" w:lineRule="auto"/>
        <w:jc w:val="both"/>
        <w:rPr>
          <w:rFonts w:ascii="Times New Roman" w:hAnsi="Times New Roman" w:cs="Times New Roman"/>
          <w:sz w:val="24"/>
          <w:szCs w:val="24"/>
        </w:rPr>
      </w:pPr>
    </w:p>
    <w:p w:rsidR="00597964" w:rsidRPr="004B5F9F" w:rsidRDefault="00597964" w:rsidP="00597964">
      <w:pPr>
        <w:pStyle w:val="a3"/>
        <w:numPr>
          <w:ilvl w:val="0"/>
          <w:numId w:val="3"/>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Сопоставьте политических руководителей СССР и годы их деятельности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1) Л.И.Брежнев                        А) 1984-1985 гг.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2) Ю.В.Андропов                    Б) 1964-1982 гг.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3) К.У.Черненко                      В) 1982-1984 гг.                                                   </w:t>
      </w:r>
    </w:p>
    <w:p w:rsidR="00597964" w:rsidRPr="005969BC" w:rsidRDefault="00597964" w:rsidP="00597964">
      <w:pPr>
        <w:pStyle w:val="a3"/>
        <w:numPr>
          <w:ilvl w:val="0"/>
          <w:numId w:val="3"/>
        </w:numPr>
        <w:spacing w:after="0" w:line="240" w:lineRule="auto"/>
        <w:jc w:val="both"/>
        <w:rPr>
          <w:rFonts w:ascii="Times New Roman" w:hAnsi="Times New Roman" w:cs="Times New Roman"/>
          <w:sz w:val="24"/>
          <w:szCs w:val="24"/>
        </w:rPr>
      </w:pPr>
      <w:r w:rsidRPr="005969BC">
        <w:rPr>
          <w:rFonts w:ascii="Times New Roman" w:hAnsi="Times New Roman" w:cs="Times New Roman"/>
          <w:sz w:val="24"/>
          <w:szCs w:val="24"/>
        </w:rPr>
        <w:t xml:space="preserve">Покажите достоинства и недостатки </w:t>
      </w:r>
      <w:proofErr w:type="spellStart"/>
      <w:r w:rsidRPr="005969BC">
        <w:rPr>
          <w:rFonts w:ascii="Times New Roman" w:hAnsi="Times New Roman" w:cs="Times New Roman"/>
          <w:sz w:val="24"/>
          <w:szCs w:val="24"/>
        </w:rPr>
        <w:t>косыгинской</w:t>
      </w:r>
      <w:proofErr w:type="spellEnd"/>
      <w:r w:rsidRPr="005969BC">
        <w:rPr>
          <w:rFonts w:ascii="Times New Roman" w:hAnsi="Times New Roman" w:cs="Times New Roman"/>
          <w:sz w:val="24"/>
          <w:szCs w:val="24"/>
        </w:rPr>
        <w:t xml:space="preserve"> экономической реформы 1965 г. Заполните таблицу </w:t>
      </w:r>
    </w:p>
    <w:tbl>
      <w:tblPr>
        <w:tblStyle w:val="a4"/>
        <w:tblW w:w="0" w:type="auto"/>
        <w:tblInd w:w="720" w:type="dxa"/>
        <w:tblLook w:val="04A0"/>
      </w:tblPr>
      <w:tblGrid>
        <w:gridCol w:w="4431"/>
        <w:gridCol w:w="4420"/>
      </w:tblGrid>
      <w:tr w:rsidR="00597964" w:rsidTr="00BB1E88">
        <w:tc>
          <w:tcPr>
            <w:tcW w:w="4785" w:type="dxa"/>
          </w:tcPr>
          <w:p w:rsidR="00597964" w:rsidRDefault="00597964" w:rsidP="00BB1E88">
            <w:pPr>
              <w:jc w:val="both"/>
              <w:rPr>
                <w:rFonts w:ascii="Times New Roman" w:hAnsi="Times New Roman" w:cs="Times New Roman"/>
                <w:sz w:val="24"/>
                <w:szCs w:val="24"/>
              </w:rPr>
            </w:pPr>
            <w:r w:rsidRPr="00C45430">
              <w:rPr>
                <w:rFonts w:ascii="Times New Roman" w:hAnsi="Times New Roman" w:cs="Times New Roman"/>
                <w:sz w:val="24"/>
                <w:szCs w:val="24"/>
              </w:rPr>
              <w:t xml:space="preserve">Положительные результаты экономической реформы.  </w:t>
            </w:r>
          </w:p>
          <w:p w:rsidR="00597964" w:rsidRDefault="00597964" w:rsidP="00BB1E88">
            <w:pPr>
              <w:pStyle w:val="a3"/>
              <w:ind w:left="0"/>
              <w:jc w:val="both"/>
              <w:rPr>
                <w:rFonts w:ascii="Times New Roman" w:hAnsi="Times New Roman" w:cs="Times New Roman"/>
                <w:sz w:val="24"/>
                <w:szCs w:val="24"/>
              </w:rPr>
            </w:pPr>
          </w:p>
        </w:tc>
        <w:tc>
          <w:tcPr>
            <w:tcW w:w="4786" w:type="dxa"/>
          </w:tcPr>
          <w:p w:rsidR="00597964" w:rsidRDefault="00597964" w:rsidP="00BB1E88">
            <w:pPr>
              <w:pStyle w:val="a3"/>
              <w:ind w:left="0"/>
              <w:jc w:val="both"/>
              <w:rPr>
                <w:rFonts w:ascii="Times New Roman" w:hAnsi="Times New Roman" w:cs="Times New Roman"/>
                <w:sz w:val="24"/>
                <w:szCs w:val="24"/>
              </w:rPr>
            </w:pPr>
            <w:r w:rsidRPr="00C45430">
              <w:rPr>
                <w:rFonts w:ascii="Times New Roman" w:hAnsi="Times New Roman" w:cs="Times New Roman"/>
                <w:sz w:val="24"/>
                <w:szCs w:val="24"/>
              </w:rPr>
              <w:t>Недостатки экономической реформы</w:t>
            </w:r>
          </w:p>
        </w:tc>
      </w:tr>
      <w:tr w:rsidR="00597964" w:rsidTr="00BB1E88">
        <w:tc>
          <w:tcPr>
            <w:tcW w:w="4785" w:type="dxa"/>
          </w:tcPr>
          <w:p w:rsidR="00597964" w:rsidRDefault="00597964" w:rsidP="00BB1E88">
            <w:pPr>
              <w:pStyle w:val="a3"/>
              <w:ind w:left="0"/>
              <w:jc w:val="both"/>
              <w:rPr>
                <w:rFonts w:ascii="Times New Roman" w:hAnsi="Times New Roman" w:cs="Times New Roman"/>
                <w:sz w:val="24"/>
                <w:szCs w:val="24"/>
              </w:rPr>
            </w:pPr>
          </w:p>
        </w:tc>
        <w:tc>
          <w:tcPr>
            <w:tcW w:w="4786" w:type="dxa"/>
          </w:tcPr>
          <w:p w:rsidR="00597964" w:rsidRDefault="00597964" w:rsidP="00BB1E88">
            <w:pPr>
              <w:pStyle w:val="a3"/>
              <w:ind w:left="0"/>
              <w:jc w:val="both"/>
              <w:rPr>
                <w:rFonts w:ascii="Times New Roman" w:hAnsi="Times New Roman" w:cs="Times New Roman"/>
                <w:sz w:val="24"/>
                <w:szCs w:val="24"/>
              </w:rPr>
            </w:pPr>
          </w:p>
        </w:tc>
      </w:tr>
    </w:tbl>
    <w:p w:rsidR="00597964" w:rsidRPr="00C45430" w:rsidRDefault="00597964" w:rsidP="00597964">
      <w:pPr>
        <w:spacing w:after="0" w:line="240" w:lineRule="auto"/>
        <w:jc w:val="both"/>
        <w:rPr>
          <w:rFonts w:ascii="Times New Roman" w:hAnsi="Times New Roman" w:cs="Times New Roman"/>
          <w:sz w:val="24"/>
          <w:szCs w:val="24"/>
        </w:rPr>
      </w:pP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5. Покажите основные черты развития промышленности и сельского хозяйства СССР в 60-е – первой половине 80-х годов ХХ века. </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6. Приведите проявления застоя советской экономики к 80-м годам ХХ века.</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7. Когда была принята брежневская Конституция СССР? Приведите высшие органы власти Советского Союза. </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8. Покажите особенности проявления национальной политики в СССР. </w:t>
      </w:r>
    </w:p>
    <w:p w:rsidR="00597964" w:rsidRDefault="00597964" w:rsidP="00597964">
      <w:pPr>
        <w:spacing w:line="240" w:lineRule="auto"/>
        <w:rPr>
          <w:rFonts w:ascii="Times New Roman" w:hAnsi="Times New Roman" w:cs="Times New Roman"/>
          <w:sz w:val="24"/>
          <w:szCs w:val="24"/>
        </w:rPr>
      </w:pPr>
      <w:r>
        <w:rPr>
          <w:rFonts w:ascii="Times New Roman" w:hAnsi="Times New Roman" w:cs="Times New Roman"/>
          <w:sz w:val="24"/>
          <w:szCs w:val="24"/>
        </w:rPr>
        <w:t>Вопросы для обсуждения:</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Какие изменения в политической жизни страны произошли в 1964 г.?</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Каковы причины и результаты экономической реформы 1965 г.?</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Покажите причины свертывания </w:t>
      </w:r>
      <w:proofErr w:type="spellStart"/>
      <w:r w:rsidRPr="004B5F9F">
        <w:rPr>
          <w:rFonts w:ascii="Times New Roman" w:hAnsi="Times New Roman" w:cs="Times New Roman"/>
          <w:sz w:val="24"/>
          <w:szCs w:val="24"/>
        </w:rPr>
        <w:t>косыгинских</w:t>
      </w:r>
      <w:proofErr w:type="spellEnd"/>
      <w:r w:rsidRPr="004B5F9F">
        <w:rPr>
          <w:rFonts w:ascii="Times New Roman" w:hAnsi="Times New Roman" w:cs="Times New Roman"/>
          <w:sz w:val="24"/>
          <w:szCs w:val="24"/>
        </w:rPr>
        <w:t xml:space="preserve"> экономических реформ? </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Каковы особенности политической жизни СССР к середине 80-х годов ХХ века?</w:t>
      </w:r>
    </w:p>
    <w:p w:rsidR="00597964" w:rsidRDefault="00597964" w:rsidP="00597964">
      <w:pPr>
        <w:pStyle w:val="a3"/>
        <w:spacing w:after="0" w:line="240" w:lineRule="auto"/>
        <w:jc w:val="both"/>
        <w:rPr>
          <w:rFonts w:ascii="Times New Roman" w:hAnsi="Times New Roman" w:cs="Times New Roman"/>
          <w:b/>
        </w:rPr>
      </w:pPr>
    </w:p>
    <w:p w:rsidR="00597964" w:rsidRPr="00FC46E5" w:rsidRDefault="00FC46E5" w:rsidP="00FC46E5">
      <w:pPr>
        <w:spacing w:after="0" w:line="240" w:lineRule="auto"/>
        <w:jc w:val="both"/>
        <w:rPr>
          <w:rFonts w:ascii="Times New Roman" w:hAnsi="Times New Roman" w:cs="Times New Roman"/>
          <w:b/>
          <w:sz w:val="24"/>
          <w:szCs w:val="24"/>
        </w:rPr>
      </w:pPr>
      <w:r w:rsidRPr="00FC46E5">
        <w:rPr>
          <w:rFonts w:ascii="Times New Roman" w:hAnsi="Times New Roman" w:cs="Times New Roman"/>
          <w:b/>
          <w:sz w:val="24"/>
          <w:szCs w:val="24"/>
        </w:rPr>
        <w:t>Оборудование:</w:t>
      </w:r>
      <w:r w:rsidR="00A76A87">
        <w:rPr>
          <w:rFonts w:ascii="Times New Roman" w:hAnsi="Times New Roman" w:cs="Times New Roman"/>
          <w:b/>
          <w:sz w:val="24"/>
          <w:szCs w:val="24"/>
        </w:rPr>
        <w:t xml:space="preserve"> </w:t>
      </w:r>
      <w:r w:rsidR="00A76A87">
        <w:rPr>
          <w:rFonts w:ascii="Times New Roman" w:hAnsi="Times New Roman" w:cs="Times New Roman"/>
          <w:sz w:val="24"/>
          <w:szCs w:val="24"/>
        </w:rPr>
        <w:t>раздаточный материал</w:t>
      </w:r>
    </w:p>
    <w:p w:rsidR="00597964" w:rsidRDefault="00597964" w:rsidP="00597964">
      <w:pPr>
        <w:pStyle w:val="a3"/>
        <w:spacing w:after="0" w:line="240" w:lineRule="auto"/>
        <w:jc w:val="both"/>
        <w:rPr>
          <w:rFonts w:ascii="Times New Roman" w:hAnsi="Times New Roman" w:cs="Times New Roman"/>
          <w:b/>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5" w:history="1">
        <w:r w:rsidRPr="00B07B73">
          <w:rPr>
            <w:rStyle w:val="a6"/>
            <w:rFonts w:ascii="Times New Roman" w:hAnsi="Times New Roman" w:cs="Times New Roman"/>
            <w:sz w:val="24"/>
          </w:rPr>
          <w:t>http://www.iprbookshop.ru/28872.html</w:t>
        </w:r>
      </w:hyperlink>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6" w:history="1">
        <w:r w:rsidRPr="00B07B73">
          <w:rPr>
            <w:rStyle w:val="a6"/>
            <w:rFonts w:ascii="Times New Roman" w:hAnsi="Times New Roman" w:cs="Times New Roman"/>
            <w:sz w:val="24"/>
          </w:rPr>
          <w:t>http://www.iprbookshop.ru/32047.html</w:t>
        </w:r>
      </w:hyperlink>
    </w:p>
    <w:p w:rsidR="00597964" w:rsidRDefault="00597964" w:rsidP="00597964">
      <w:pPr>
        <w:pStyle w:val="a3"/>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C3894" w:rsidP="005C3894">
      <w:pPr>
        <w:spacing w:after="0" w:line="240" w:lineRule="auto"/>
        <w:jc w:val="center"/>
        <w:rPr>
          <w:rFonts w:ascii="Times New Roman" w:hAnsi="Times New Roman" w:cs="Times New Roman"/>
          <w:b/>
        </w:rPr>
      </w:pPr>
      <w:r w:rsidRPr="00C45A0D">
        <w:rPr>
          <w:rFonts w:ascii="Times New Roman" w:hAnsi="Times New Roman" w:cs="Times New Roman"/>
          <w:b/>
          <w:sz w:val="24"/>
          <w:szCs w:val="24"/>
        </w:rPr>
        <w:t>Тема 1.1. Основные направления внутренней и внешней политики СССР в 70-е и 80-е годы XX века.</w:t>
      </w:r>
    </w:p>
    <w:p w:rsidR="00597964" w:rsidRDefault="00597964" w:rsidP="00597964">
      <w:pPr>
        <w:spacing w:after="0" w:line="240" w:lineRule="auto"/>
        <w:jc w:val="both"/>
        <w:rPr>
          <w:rFonts w:ascii="Times New Roman" w:hAnsi="Times New Roman" w:cs="Times New Roman"/>
          <w:b/>
        </w:rPr>
      </w:pPr>
    </w:p>
    <w:p w:rsidR="00597964" w:rsidRPr="005C3894" w:rsidRDefault="00597964" w:rsidP="00FC46E5">
      <w:pPr>
        <w:spacing w:after="0" w:line="240" w:lineRule="auto"/>
        <w:jc w:val="center"/>
        <w:rPr>
          <w:rFonts w:ascii="Times New Roman" w:hAnsi="Times New Roman" w:cs="Times New Roman"/>
          <w:b/>
          <w:sz w:val="24"/>
          <w:szCs w:val="24"/>
        </w:rPr>
      </w:pPr>
      <w:r w:rsidRPr="005C3894">
        <w:rPr>
          <w:rFonts w:ascii="Times New Roman" w:hAnsi="Times New Roman" w:cs="Times New Roman"/>
          <w:b/>
          <w:sz w:val="24"/>
          <w:szCs w:val="24"/>
        </w:rPr>
        <w:t>Практическое занятие №1</w:t>
      </w:r>
    </w:p>
    <w:p w:rsidR="00FC46E5" w:rsidRPr="005C3894" w:rsidRDefault="00FC46E5" w:rsidP="00FC46E5">
      <w:pPr>
        <w:spacing w:after="0" w:line="240" w:lineRule="auto"/>
        <w:jc w:val="center"/>
        <w:rPr>
          <w:rFonts w:ascii="Times New Roman" w:hAnsi="Times New Roman" w:cs="Times New Roman"/>
          <w:b/>
          <w:sz w:val="24"/>
          <w:szCs w:val="24"/>
        </w:rPr>
      </w:pPr>
    </w:p>
    <w:p w:rsidR="005C3894" w:rsidRPr="00FC46E5" w:rsidRDefault="00597964" w:rsidP="005C3894">
      <w:pPr>
        <w:spacing w:after="0" w:line="240" w:lineRule="auto"/>
        <w:ind w:left="142" w:hanging="142"/>
        <w:jc w:val="both"/>
        <w:rPr>
          <w:rFonts w:ascii="Times New Roman" w:hAnsi="Times New Roman" w:cs="Times New Roman"/>
          <w:b/>
          <w:sz w:val="24"/>
          <w:szCs w:val="24"/>
        </w:rPr>
      </w:pPr>
      <w:r w:rsidRPr="00FC46E5">
        <w:rPr>
          <w:rFonts w:ascii="Times New Roman" w:hAnsi="Times New Roman" w:cs="Times New Roman"/>
          <w:b/>
          <w:sz w:val="24"/>
          <w:szCs w:val="24"/>
        </w:rPr>
        <w:t>Семинар по теме:  «Основные направления  внешней политики СССР в 70-е и 80-е годы XX века»</w:t>
      </w:r>
    </w:p>
    <w:p w:rsidR="00597964" w:rsidRDefault="00597964" w:rsidP="00597964">
      <w:pPr>
        <w:pStyle w:val="Standarduser"/>
        <w:jc w:val="both"/>
        <w:rPr>
          <w:rFonts w:ascii="Times New Roman" w:eastAsiaTheme="minorHAnsi" w:hAnsi="Times New Roman" w:cs="Times New Roman"/>
          <w:kern w:val="0"/>
          <w:lang w:eastAsia="en-US"/>
        </w:rPr>
      </w:pPr>
      <w:r w:rsidRPr="00597964">
        <w:rPr>
          <w:rFonts w:ascii="Times New Roman" w:eastAsiaTheme="minorHAnsi" w:hAnsi="Times New Roman" w:cs="Times New Roman"/>
          <w:b/>
          <w:kern w:val="0"/>
          <w:lang w:eastAsia="en-US"/>
        </w:rPr>
        <w:t>Цель:</w:t>
      </w:r>
      <w:r>
        <w:rPr>
          <w:rFonts w:ascii="Times New Roman" w:eastAsiaTheme="minorHAnsi" w:hAnsi="Times New Roman" w:cs="Times New Roman"/>
          <w:kern w:val="0"/>
          <w:lang w:eastAsia="en-US"/>
        </w:rPr>
        <w:t xml:space="preserve"> ознакомление и анализ </w:t>
      </w:r>
      <w:r w:rsidRPr="008134B8">
        <w:rPr>
          <w:rFonts w:ascii="Times New Roman" w:eastAsiaTheme="minorHAnsi" w:hAnsi="Times New Roman" w:cs="Times New Roman"/>
          <w:kern w:val="0"/>
          <w:lang w:eastAsia="en-US"/>
        </w:rPr>
        <w:t xml:space="preserve"> характер</w:t>
      </w:r>
      <w:r>
        <w:rPr>
          <w:rFonts w:ascii="Times New Roman" w:eastAsiaTheme="minorHAnsi" w:hAnsi="Times New Roman" w:cs="Times New Roman"/>
          <w:kern w:val="0"/>
          <w:lang w:eastAsia="en-US"/>
        </w:rPr>
        <w:t>а</w:t>
      </w:r>
      <w:r w:rsidRPr="008134B8">
        <w:rPr>
          <w:rFonts w:ascii="Times New Roman" w:eastAsiaTheme="minorHAnsi" w:hAnsi="Times New Roman" w:cs="Times New Roman"/>
          <w:kern w:val="0"/>
          <w:lang w:eastAsia="en-US"/>
        </w:rPr>
        <w:t xml:space="preserve"> внешнеполитической деятельности СССР к середине 80-х годов ХХ века </w:t>
      </w:r>
    </w:p>
    <w:p w:rsidR="00597964" w:rsidRPr="00597964" w:rsidRDefault="00597964" w:rsidP="00597964">
      <w:pPr>
        <w:pStyle w:val="Standarduser"/>
        <w:tabs>
          <w:tab w:val="left" w:pos="3780"/>
        </w:tabs>
        <w:jc w:val="both"/>
        <w:rPr>
          <w:rFonts w:ascii="Times New Roman" w:eastAsiaTheme="minorHAnsi" w:hAnsi="Times New Roman" w:cs="Times New Roman"/>
          <w:b/>
          <w:kern w:val="0"/>
          <w:lang w:eastAsia="en-US"/>
        </w:rPr>
      </w:pPr>
      <w:r w:rsidRPr="00597964">
        <w:rPr>
          <w:rFonts w:ascii="Times New Roman" w:eastAsiaTheme="minorHAnsi" w:hAnsi="Times New Roman" w:cs="Times New Roman"/>
          <w:b/>
          <w:kern w:val="0"/>
          <w:lang w:eastAsia="en-US"/>
        </w:rPr>
        <w:t>Краткие теоретические сведения</w:t>
      </w:r>
      <w:r w:rsidRPr="00597964">
        <w:rPr>
          <w:rFonts w:ascii="Times New Roman" w:eastAsiaTheme="minorHAnsi" w:hAnsi="Times New Roman" w:cs="Times New Roman"/>
          <w:b/>
          <w:kern w:val="0"/>
          <w:lang w:eastAsia="en-US"/>
        </w:rPr>
        <w:tab/>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Внешняя политика в этот период характеризовалась двойственностью: с одной стороны, - борьба за мир, а с другой, - стремление подчинить своим политическим принципам социалистические страны, военное вмешательство в дела суверенных государств, продолжение гонки вооружений.  Концепция дозволенности вмешательства во внутренние дела социалистических стран и ограничения их суверенитета получила название «доктрина Брежнева». Этот курс предполагал также контроль над экономикой стран (Совета Экономической Взаимопомощи) СЭВ под видом «интеграции труда».  Усиливались разногласия между СССР и КНР. На советско-китайской границе происходили вооруженные столкновения, самым крупным из которых был конфликт весной 1969 г. </w:t>
      </w:r>
      <w:proofErr w:type="gramStart"/>
      <w:r w:rsidRPr="008134B8">
        <w:rPr>
          <w:rFonts w:ascii="Times New Roman" w:eastAsiaTheme="minorHAnsi" w:hAnsi="Times New Roman" w:cs="Times New Roman"/>
          <w:kern w:val="0"/>
          <w:lang w:eastAsia="en-US"/>
        </w:rPr>
        <w:t>на</w:t>
      </w:r>
      <w:proofErr w:type="gramEnd"/>
      <w:r w:rsidRPr="008134B8">
        <w:rPr>
          <w:rFonts w:ascii="Times New Roman" w:eastAsiaTheme="minorHAnsi" w:hAnsi="Times New Roman" w:cs="Times New Roman"/>
          <w:kern w:val="0"/>
          <w:lang w:eastAsia="en-US"/>
        </w:rPr>
        <w:t xml:space="preserve"> о. </w:t>
      </w:r>
      <w:proofErr w:type="spellStart"/>
      <w:r w:rsidRPr="008134B8">
        <w:rPr>
          <w:rFonts w:ascii="Times New Roman" w:eastAsiaTheme="minorHAnsi" w:hAnsi="Times New Roman" w:cs="Times New Roman"/>
          <w:kern w:val="0"/>
          <w:lang w:eastAsia="en-US"/>
        </w:rPr>
        <w:t>Даманский</w:t>
      </w:r>
      <w:proofErr w:type="spellEnd"/>
      <w:r w:rsidRPr="008134B8">
        <w:rPr>
          <w:rFonts w:ascii="Times New Roman" w:eastAsiaTheme="minorHAnsi" w:hAnsi="Times New Roman" w:cs="Times New Roman"/>
          <w:kern w:val="0"/>
          <w:lang w:eastAsia="en-US"/>
        </w:rPr>
        <w:t xml:space="preserve">. Отношения между двумя странами нормализовались лишь после смерти Мао Цзэдуна и Брежнева. В 1971 г. советским руководством выдвинута «Программа мира», в которой предлагалось сократить военные расходы, обеспечить европейскую безопасность, заключив договоры о запрещении ядерного, химического, бактериологического оружия. В 1975 г. СССР принял участие в Хельсинкском Совещании по безопасности и сотрудничеству в Европе.  В 1972 г. СССР и США подписали договор ОСВ-1 (ограничение систем противоракетных установок и временное соглашение об ограничении стратегических наступательных вооружений). В 1979 г. подписан договор  ОСВ-2 об ограничении стратегических наступательных вооружений. Установился военно-стратегический паритет (равенство) СССР и США. </w:t>
      </w:r>
      <w:proofErr w:type="gramStart"/>
      <w:r w:rsidRPr="008134B8">
        <w:rPr>
          <w:rFonts w:ascii="Times New Roman" w:eastAsiaTheme="minorHAnsi" w:hAnsi="Times New Roman" w:cs="Times New Roman"/>
          <w:kern w:val="0"/>
          <w:lang w:eastAsia="en-US"/>
        </w:rPr>
        <w:t>В начале</w:t>
      </w:r>
      <w:proofErr w:type="gramEnd"/>
      <w:r w:rsidRPr="008134B8">
        <w:rPr>
          <w:rFonts w:ascii="Times New Roman" w:eastAsiaTheme="minorHAnsi" w:hAnsi="Times New Roman" w:cs="Times New Roman"/>
          <w:kern w:val="0"/>
          <w:lang w:eastAsia="en-US"/>
        </w:rPr>
        <w:t xml:space="preserve"> 1980-х гг. СССР выступил с рядом мирных инициатив, однако предложения расходились с действиями. В СССР увеличились ассигнования на оборону, продолжались вмешательства в дела других стран. В этот период советские войска находились в Европе, Сирии, Анголе, Мозамбике, Эфиопии. В декабре 1979 г. начался ввод советских войск в Афганистан под лозунгом «интернациональной помощи» и защиты демократических сил, которая за 10 лет унесла 17 тыс. жизней советских солдат и офицеров. Международный авторитет СССР был значительно подорван. </w:t>
      </w:r>
    </w:p>
    <w:p w:rsidR="00597964" w:rsidRPr="00B072F1" w:rsidRDefault="00597964" w:rsidP="00597964">
      <w:pPr>
        <w:pStyle w:val="Standarduser"/>
        <w:jc w:val="both"/>
        <w:rPr>
          <w:rFonts w:ascii="Times New Roman" w:eastAsiaTheme="minorHAnsi" w:hAnsi="Times New Roman" w:cs="Times New Roman"/>
          <w:b/>
          <w:kern w:val="0"/>
          <w:lang w:eastAsia="en-US"/>
        </w:rPr>
      </w:pPr>
      <w:r w:rsidRPr="00B072F1">
        <w:rPr>
          <w:rFonts w:ascii="Times New Roman" w:eastAsiaTheme="minorHAnsi" w:hAnsi="Times New Roman" w:cs="Times New Roman"/>
          <w:b/>
          <w:kern w:val="0"/>
          <w:lang w:eastAsia="en-US"/>
        </w:rPr>
        <w:t>Задания:</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1. Раскройте значение понятий: «внешняя политика», «доктрина Брежнева», ОВД,    СЭВ, «Программа мира», ОБСЕ, ОСВ, ПРО, «военно</w:t>
      </w:r>
      <w:r>
        <w:rPr>
          <w:rFonts w:ascii="Times New Roman" w:eastAsiaTheme="minorHAnsi" w:hAnsi="Times New Roman" w:cs="Times New Roman"/>
          <w:kern w:val="0"/>
          <w:lang w:eastAsia="en-US"/>
        </w:rPr>
        <w:t>-</w:t>
      </w:r>
      <w:r w:rsidRPr="008134B8">
        <w:rPr>
          <w:rFonts w:ascii="Times New Roman" w:eastAsiaTheme="minorHAnsi" w:hAnsi="Times New Roman" w:cs="Times New Roman"/>
          <w:kern w:val="0"/>
          <w:lang w:eastAsia="en-US"/>
        </w:rPr>
        <w:t xml:space="preserve">стратегический паритет».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2. Покажите главную особенность советской внешней политики к середине 80-х годов ХХ века.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3. Покажите, как складывались отношения СССР с партнерами по ОВД и СЭВ?</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4. Покажите деятельность Советского Союза по участию в политике разрядки международной напряженности.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Заполните таблицу «Политика разрядки международной напряженности» </w:t>
      </w:r>
    </w:p>
    <w:tbl>
      <w:tblPr>
        <w:tblStyle w:val="a4"/>
        <w:tblW w:w="0" w:type="auto"/>
        <w:tblLook w:val="04A0"/>
      </w:tblPr>
      <w:tblGrid>
        <w:gridCol w:w="1809"/>
        <w:gridCol w:w="6521"/>
      </w:tblGrid>
      <w:tr w:rsidR="00597964" w:rsidTr="00BB1E88">
        <w:tc>
          <w:tcPr>
            <w:tcW w:w="1809" w:type="dxa"/>
          </w:tcPr>
          <w:p w:rsidR="00597964" w:rsidRDefault="00597964" w:rsidP="00BB1E88">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Дата</w:t>
            </w:r>
          </w:p>
        </w:tc>
        <w:tc>
          <w:tcPr>
            <w:tcW w:w="6521" w:type="dxa"/>
          </w:tcPr>
          <w:p w:rsidR="00597964" w:rsidRDefault="00597964" w:rsidP="00BB1E88">
            <w:pPr>
              <w:pStyle w:val="Standarduser"/>
              <w:jc w:val="both"/>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 xml:space="preserve">      </w:t>
            </w:r>
            <w:r w:rsidRPr="008134B8">
              <w:rPr>
                <w:rFonts w:ascii="Times New Roman" w:eastAsiaTheme="minorHAnsi" w:hAnsi="Times New Roman" w:cs="Times New Roman"/>
                <w:kern w:val="0"/>
                <w:lang w:eastAsia="en-US"/>
              </w:rPr>
              <w:t>Историческое событие</w:t>
            </w:r>
            <w:r>
              <w:rPr>
                <w:rFonts w:ascii="Times New Roman" w:eastAsiaTheme="minorHAnsi" w:hAnsi="Times New Roman" w:cs="Times New Roman"/>
                <w:kern w:val="0"/>
                <w:lang w:eastAsia="en-US"/>
              </w:rPr>
              <w:t>, п</w:t>
            </w:r>
            <w:r w:rsidRPr="008134B8">
              <w:rPr>
                <w:rFonts w:ascii="Times New Roman" w:eastAsiaTheme="minorHAnsi" w:hAnsi="Times New Roman" w:cs="Times New Roman"/>
                <w:kern w:val="0"/>
                <w:lang w:eastAsia="en-US"/>
              </w:rPr>
              <w:t>роцесс</w:t>
            </w:r>
          </w:p>
        </w:tc>
      </w:tr>
      <w:tr w:rsidR="00597964" w:rsidTr="00BB1E88">
        <w:tc>
          <w:tcPr>
            <w:tcW w:w="1809" w:type="dxa"/>
          </w:tcPr>
          <w:p w:rsidR="00597964" w:rsidRDefault="00597964" w:rsidP="00BB1E88">
            <w:pPr>
              <w:pStyle w:val="Standarduser"/>
              <w:jc w:val="both"/>
              <w:rPr>
                <w:rFonts w:ascii="Times New Roman" w:eastAsiaTheme="minorHAnsi" w:hAnsi="Times New Roman" w:cs="Times New Roman"/>
                <w:kern w:val="0"/>
                <w:lang w:eastAsia="en-US"/>
              </w:rPr>
            </w:pPr>
          </w:p>
        </w:tc>
        <w:tc>
          <w:tcPr>
            <w:tcW w:w="6521" w:type="dxa"/>
          </w:tcPr>
          <w:p w:rsidR="00597964" w:rsidRDefault="00597964" w:rsidP="00BB1E88">
            <w:pPr>
              <w:pStyle w:val="Standarduser"/>
              <w:jc w:val="both"/>
              <w:rPr>
                <w:rFonts w:ascii="Times New Roman" w:eastAsiaTheme="minorHAnsi" w:hAnsi="Times New Roman" w:cs="Times New Roman"/>
                <w:kern w:val="0"/>
                <w:lang w:eastAsia="en-US"/>
              </w:rPr>
            </w:pPr>
          </w:p>
        </w:tc>
      </w:tr>
    </w:tbl>
    <w:p w:rsidR="00597964" w:rsidRDefault="00597964" w:rsidP="00597964">
      <w:pPr>
        <w:pStyle w:val="Standarduser"/>
        <w:jc w:val="both"/>
        <w:rPr>
          <w:rFonts w:ascii="Times New Roman" w:eastAsiaTheme="minorHAnsi" w:hAnsi="Times New Roman" w:cs="Times New Roman"/>
          <w:kern w:val="0"/>
          <w:lang w:eastAsia="en-US"/>
        </w:rPr>
      </w:pP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5. Когда сложился военно-стратегический паритет между СССР и США? В результате чего это произошло?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6. Покажите особенности взаимоотношений  СССР и КНР.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lastRenderedPageBreak/>
        <w:t>7. Когда были введены советские войска в Афганистан? Каковы последствия этого события</w:t>
      </w:r>
      <w:proofErr w:type="gramStart"/>
      <w:r w:rsidRPr="008134B8">
        <w:rPr>
          <w:rFonts w:ascii="Times New Roman" w:eastAsiaTheme="minorHAnsi" w:hAnsi="Times New Roman" w:cs="Times New Roman"/>
          <w:kern w:val="0"/>
          <w:lang w:eastAsia="en-US"/>
        </w:rPr>
        <w:t xml:space="preserve"> </w:t>
      </w:r>
      <w:r>
        <w:t>.</w:t>
      </w:r>
      <w:proofErr w:type="gramEnd"/>
    </w:p>
    <w:p w:rsidR="00597964" w:rsidRDefault="00597964" w:rsidP="00597964">
      <w:pPr>
        <w:pStyle w:val="Standarduser"/>
        <w:jc w:val="both"/>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Контрольные в</w:t>
      </w:r>
      <w:r w:rsidRPr="008134B8">
        <w:rPr>
          <w:rFonts w:ascii="Times New Roman" w:eastAsiaTheme="minorHAnsi" w:hAnsi="Times New Roman" w:cs="Times New Roman"/>
          <w:kern w:val="0"/>
          <w:lang w:eastAsia="en-US"/>
        </w:rPr>
        <w:t xml:space="preserve">опросы: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1. Каковы особенности внешней политики СССР в период с 1964 по 1985 гг.?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2. Приведите события, свидетельствующие о вмешательстве Советского Союза во внутреннюю жизнь других государств. </w:t>
      </w:r>
    </w:p>
    <w:p w:rsidR="00B072F1" w:rsidRDefault="00B072F1" w:rsidP="00597964">
      <w:pPr>
        <w:pStyle w:val="Standarduser"/>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r>
        <w:rPr>
          <w:rFonts w:ascii="Times New Roman" w:eastAsiaTheme="minorHAnsi" w:hAnsi="Times New Roman" w:cs="Times New Roman"/>
          <w:b/>
          <w:kern w:val="0"/>
          <w:lang w:eastAsia="en-US"/>
        </w:rPr>
        <w:t>Оборудование:</w:t>
      </w:r>
      <w:r w:rsidR="00A76A87" w:rsidRPr="00A76A87">
        <w:rPr>
          <w:rFonts w:ascii="Times New Roman" w:eastAsiaTheme="minorHAnsi" w:hAnsi="Times New Roman" w:cs="Times New Roman"/>
          <w:kern w:val="0"/>
          <w:lang w:eastAsia="en-US"/>
        </w:rPr>
        <w:t xml:space="preserve"> </w:t>
      </w:r>
      <w:r w:rsidR="00A76A87" w:rsidRPr="006C3BDB">
        <w:rPr>
          <w:rFonts w:ascii="Times New Roman" w:eastAsiaTheme="minorHAnsi" w:hAnsi="Times New Roman" w:cs="Times New Roman"/>
          <w:kern w:val="0"/>
          <w:lang w:eastAsia="en-US"/>
        </w:rPr>
        <w:t>раздаточный материал</w:t>
      </w: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7"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8" w:history="1">
        <w:r w:rsidRPr="00B07B73">
          <w:rPr>
            <w:rStyle w:val="a6"/>
            <w:rFonts w:ascii="Times New Roman" w:hAnsi="Times New Roman" w:cs="Times New Roman"/>
            <w:sz w:val="24"/>
          </w:rPr>
          <w:t>http://www.iprbookshop.ru/32047.html</w:t>
        </w:r>
      </w:hyperlink>
    </w:p>
    <w:p w:rsidR="00B07B73" w:rsidRPr="00B07B73" w:rsidRDefault="00B07B73" w:rsidP="00B07B73">
      <w:pPr>
        <w:spacing w:line="240" w:lineRule="auto"/>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9" w:history="1">
        <w:r w:rsidRPr="00B07B73">
          <w:rPr>
            <w:rStyle w:val="a6"/>
            <w:rFonts w:ascii="Times New Roman" w:hAnsi="Times New Roman" w:cs="Times New Roman"/>
            <w:sz w:val="24"/>
          </w:rPr>
          <w:t>http://www.iprbookshop.ru/23728.html</w:t>
        </w:r>
      </w:hyperlink>
    </w:p>
    <w:p w:rsidR="00B07B73" w:rsidRPr="00B07B73" w:rsidRDefault="00B07B73" w:rsidP="00B07B73">
      <w:pPr>
        <w:spacing w:after="0" w:line="240" w:lineRule="auto"/>
        <w:rPr>
          <w:rFonts w:ascii="Times New Roman" w:hAnsi="Times New Roman" w:cs="Times New Roman"/>
          <w:color w:val="000000"/>
          <w:sz w:val="24"/>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597964" w:rsidRPr="005C3894" w:rsidRDefault="005C3894" w:rsidP="005C3894">
      <w:pPr>
        <w:pStyle w:val="TableContents"/>
        <w:spacing w:after="0"/>
        <w:jc w:val="center"/>
        <w:rPr>
          <w:rFonts w:ascii="Times New Roman" w:hAnsi="Times New Roman" w:cs="Times New Roman"/>
          <w:b/>
          <w:bCs/>
          <w:sz w:val="24"/>
          <w:szCs w:val="24"/>
          <w:lang w:val="ru-RU"/>
        </w:rPr>
      </w:pPr>
      <w:r w:rsidRPr="00C45A0D">
        <w:rPr>
          <w:rFonts w:ascii="Times New Roman" w:hAnsi="Times New Roman" w:cs="Times New Roman"/>
          <w:b/>
          <w:bCs/>
          <w:sz w:val="24"/>
          <w:szCs w:val="24"/>
          <w:lang w:val="ru-RU"/>
        </w:rPr>
        <w:lastRenderedPageBreak/>
        <w:t>Раздел 1. Развитие СССР и его место в мире</w:t>
      </w:r>
      <w:r>
        <w:rPr>
          <w:rFonts w:ascii="Times New Roman" w:hAnsi="Times New Roman" w:cs="Times New Roman"/>
          <w:b/>
          <w:bCs/>
          <w:sz w:val="24"/>
          <w:szCs w:val="24"/>
          <w:lang w:val="ru-RU"/>
        </w:rPr>
        <w:t xml:space="preserve"> </w:t>
      </w:r>
      <w:r w:rsidRPr="005C3894">
        <w:rPr>
          <w:rFonts w:ascii="Times New Roman" w:hAnsi="Times New Roman" w:cs="Times New Roman"/>
          <w:b/>
          <w:bCs/>
          <w:sz w:val="24"/>
          <w:szCs w:val="24"/>
          <w:lang w:val="ru-RU"/>
        </w:rPr>
        <w:t>в 1970-80-е гг.</w:t>
      </w:r>
    </w:p>
    <w:p w:rsidR="00B072F1" w:rsidRDefault="00B072F1" w:rsidP="00B072F1">
      <w:pPr>
        <w:spacing w:after="0" w:line="240" w:lineRule="auto"/>
        <w:jc w:val="center"/>
        <w:rPr>
          <w:rFonts w:ascii="Times New Roman" w:hAnsi="Times New Roman" w:cs="Times New Roman"/>
          <w:b/>
          <w:sz w:val="24"/>
          <w:szCs w:val="24"/>
        </w:rPr>
      </w:pPr>
    </w:p>
    <w:p w:rsidR="005C3894" w:rsidRDefault="00597964" w:rsidP="00B072F1">
      <w:pPr>
        <w:spacing w:after="0" w:line="240" w:lineRule="auto"/>
        <w:jc w:val="center"/>
        <w:rPr>
          <w:rFonts w:ascii="Times New Roman" w:hAnsi="Times New Roman" w:cs="Times New Roman"/>
          <w:b/>
        </w:rPr>
      </w:pPr>
      <w:r w:rsidRPr="007E54E0">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w:t>
      </w:r>
      <w:r w:rsidRPr="007E54E0">
        <w:rPr>
          <w:rFonts w:ascii="Times New Roman" w:hAnsi="Times New Roman" w:cs="Times New Roman"/>
          <w:b/>
          <w:sz w:val="24"/>
          <w:szCs w:val="24"/>
        </w:rPr>
        <w:t xml:space="preserve"> </w:t>
      </w:r>
      <w:r>
        <w:rPr>
          <w:rFonts w:ascii="Times New Roman" w:hAnsi="Times New Roman" w:cs="Times New Roman"/>
          <w:b/>
          <w:sz w:val="24"/>
          <w:szCs w:val="24"/>
        </w:rPr>
        <w:t>1</w:t>
      </w:r>
      <w:r w:rsidR="005C3894" w:rsidRPr="005C3894">
        <w:rPr>
          <w:rFonts w:ascii="Times New Roman" w:hAnsi="Times New Roman" w:cs="Times New Roman"/>
          <w:b/>
        </w:rPr>
        <w:t xml:space="preserve"> </w:t>
      </w:r>
    </w:p>
    <w:p w:rsidR="005C3894" w:rsidRDefault="005C3894" w:rsidP="00B072F1">
      <w:pPr>
        <w:spacing w:after="0" w:line="240" w:lineRule="auto"/>
        <w:jc w:val="center"/>
        <w:rPr>
          <w:rFonts w:ascii="Times New Roman" w:hAnsi="Times New Roman" w:cs="Times New Roman"/>
          <w:b/>
        </w:rPr>
      </w:pPr>
    </w:p>
    <w:p w:rsidR="00597964" w:rsidRPr="005C3894" w:rsidRDefault="005C3894" w:rsidP="00B072F1">
      <w:pPr>
        <w:spacing w:after="0" w:line="240" w:lineRule="auto"/>
        <w:jc w:val="center"/>
        <w:rPr>
          <w:rFonts w:ascii="Times New Roman" w:hAnsi="Times New Roman" w:cs="Times New Roman"/>
          <w:b/>
          <w:sz w:val="24"/>
          <w:szCs w:val="24"/>
        </w:rPr>
      </w:pPr>
      <w:r w:rsidRPr="005C3894">
        <w:rPr>
          <w:rFonts w:ascii="Times New Roman" w:hAnsi="Times New Roman" w:cs="Times New Roman"/>
          <w:b/>
          <w:sz w:val="24"/>
          <w:szCs w:val="24"/>
        </w:rPr>
        <w:t>Семинар по разделу «</w:t>
      </w:r>
      <w:r w:rsidRPr="005C3894">
        <w:rPr>
          <w:rFonts w:ascii="Times New Roman" w:hAnsi="Times New Roman" w:cs="Times New Roman"/>
          <w:b/>
          <w:bCs/>
          <w:sz w:val="24"/>
          <w:szCs w:val="24"/>
        </w:rPr>
        <w:t>Развитие СССР и его место в мире в 1970-80-е гг.»</w:t>
      </w:r>
    </w:p>
    <w:p w:rsidR="00FC46E5" w:rsidRPr="007E54E0" w:rsidRDefault="00FC46E5" w:rsidP="00B072F1">
      <w:pPr>
        <w:spacing w:after="0" w:line="240" w:lineRule="auto"/>
        <w:jc w:val="center"/>
        <w:rPr>
          <w:rFonts w:ascii="Times New Roman" w:hAnsi="Times New Roman" w:cs="Times New Roman"/>
          <w:sz w:val="24"/>
          <w:szCs w:val="24"/>
        </w:rPr>
      </w:pPr>
    </w:p>
    <w:p w:rsidR="00597964" w:rsidRDefault="00597964" w:rsidP="00597964">
      <w:pPr>
        <w:spacing w:line="240" w:lineRule="auto"/>
        <w:rPr>
          <w:rFonts w:ascii="Times New Roman" w:hAnsi="Times New Roman" w:cs="Times New Roman"/>
          <w:bCs/>
          <w:sz w:val="24"/>
          <w:szCs w:val="24"/>
        </w:rPr>
      </w:pPr>
      <w:r w:rsidRPr="00FC46E5">
        <w:rPr>
          <w:rFonts w:ascii="Times New Roman" w:hAnsi="Times New Roman" w:cs="Times New Roman"/>
          <w:b/>
          <w:sz w:val="24"/>
          <w:szCs w:val="24"/>
        </w:rPr>
        <w:t>Цель:</w:t>
      </w:r>
      <w:r>
        <w:rPr>
          <w:rFonts w:ascii="Times New Roman" w:hAnsi="Times New Roman" w:cs="Times New Roman"/>
          <w:sz w:val="24"/>
          <w:szCs w:val="24"/>
        </w:rPr>
        <w:t xml:space="preserve"> ознакомление и анализ социально-экономического и политического</w:t>
      </w:r>
      <w:r w:rsidRPr="007C12FE">
        <w:rPr>
          <w:rFonts w:ascii="Times New Roman" w:hAnsi="Times New Roman" w:cs="Times New Roman"/>
          <w:sz w:val="24"/>
          <w:szCs w:val="24"/>
        </w:rPr>
        <w:t xml:space="preserve"> развитие СССР</w:t>
      </w:r>
      <w:r>
        <w:rPr>
          <w:rFonts w:ascii="Times New Roman" w:hAnsi="Times New Roman" w:cs="Times New Roman"/>
          <w:sz w:val="24"/>
          <w:szCs w:val="24"/>
        </w:rPr>
        <w:t xml:space="preserve"> и </w:t>
      </w:r>
      <w:r w:rsidRPr="008D1CEF">
        <w:rPr>
          <w:rFonts w:ascii="Times New Roman" w:hAnsi="Times New Roman" w:cs="Times New Roman"/>
          <w:bCs/>
          <w:sz w:val="24"/>
          <w:szCs w:val="24"/>
        </w:rPr>
        <w:t>е</w:t>
      </w:r>
      <w:r>
        <w:rPr>
          <w:rFonts w:ascii="Times New Roman" w:hAnsi="Times New Roman" w:cs="Times New Roman"/>
          <w:bCs/>
          <w:sz w:val="24"/>
          <w:szCs w:val="24"/>
        </w:rPr>
        <w:t>го место в мире в 1970-80-е гг.</w:t>
      </w:r>
    </w:p>
    <w:p w:rsidR="00CF6BF3" w:rsidRPr="00267A9F" w:rsidRDefault="00CF6BF3" w:rsidP="00CF6BF3">
      <w:pPr>
        <w:rPr>
          <w:rFonts w:ascii="Times New Roman" w:hAnsi="Times New Roman" w:cs="Times New Roman"/>
          <w:b/>
          <w:sz w:val="24"/>
          <w:szCs w:val="24"/>
        </w:rPr>
      </w:pPr>
      <w:r w:rsidRPr="00267A9F">
        <w:rPr>
          <w:rFonts w:ascii="Times New Roman" w:hAnsi="Times New Roman" w:cs="Times New Roman"/>
          <w:b/>
          <w:sz w:val="24"/>
          <w:szCs w:val="24"/>
        </w:rPr>
        <w:t>Предварительная работа</w:t>
      </w:r>
      <w:r w:rsidR="000F1B98">
        <w:rPr>
          <w:rFonts w:ascii="Times New Roman" w:hAnsi="Times New Roman" w:cs="Times New Roman"/>
          <w:b/>
          <w:sz w:val="24"/>
          <w:szCs w:val="24"/>
        </w:rPr>
        <w:t>:</w:t>
      </w:r>
    </w:p>
    <w:p w:rsidR="00CF6BF3" w:rsidRDefault="00CF6BF3" w:rsidP="00CF6BF3">
      <w:pPr>
        <w:rPr>
          <w:rFonts w:ascii="Times New Roman" w:hAnsi="Times New Roman" w:cs="Times New Roman"/>
          <w:sz w:val="24"/>
        </w:rPr>
      </w:pPr>
      <w:r>
        <w:rPr>
          <w:rFonts w:ascii="Times New Roman" w:hAnsi="Times New Roman" w:cs="Times New Roman"/>
          <w:sz w:val="24"/>
          <w:szCs w:val="24"/>
        </w:rPr>
        <w:t>Вопросы для повторения</w:t>
      </w:r>
      <w:r>
        <w:rPr>
          <w:rFonts w:ascii="Times New Roman" w:hAnsi="Times New Roman" w:cs="Times New Roman"/>
          <w:sz w:val="24"/>
        </w:rPr>
        <w:t xml:space="preserve">: </w:t>
      </w:r>
    </w:p>
    <w:p w:rsidR="00CF6BF3" w:rsidRDefault="000F1B98" w:rsidP="00FC46E5">
      <w:pPr>
        <w:spacing w:after="0" w:line="240" w:lineRule="auto"/>
        <w:rPr>
          <w:rFonts w:ascii="Times New Roman" w:hAnsi="Times New Roman" w:cs="Times New Roman"/>
          <w:sz w:val="24"/>
          <w:szCs w:val="24"/>
        </w:rPr>
      </w:pPr>
      <w:r w:rsidRPr="000F1B98">
        <w:rPr>
          <w:rFonts w:ascii="Times New Roman" w:hAnsi="Times New Roman" w:cs="Times New Roman"/>
          <w:sz w:val="24"/>
          <w:szCs w:val="24"/>
        </w:rPr>
        <w:t>1</w:t>
      </w:r>
      <w:r>
        <w:rPr>
          <w:rFonts w:ascii="Times New Roman" w:hAnsi="Times New Roman" w:cs="Times New Roman"/>
          <w:sz w:val="24"/>
          <w:szCs w:val="24"/>
        </w:rPr>
        <w:t>.</w:t>
      </w:r>
      <w:r w:rsidRPr="000F1B98">
        <w:rPr>
          <w:rFonts w:ascii="Times New Roman" w:hAnsi="Times New Roman" w:cs="Times New Roman"/>
          <w:sz w:val="24"/>
          <w:szCs w:val="24"/>
        </w:rPr>
        <w:t>Основные направления внутренней и внешней политики СССР в 70-е и 80-е годы XX века.</w:t>
      </w:r>
    </w:p>
    <w:p w:rsidR="000F1B98" w:rsidRPr="000F1B98" w:rsidRDefault="000F1B98" w:rsidP="000F1B98">
      <w:pPr>
        <w:pStyle w:val="TableContents"/>
        <w:spacing w:after="0"/>
        <w:rPr>
          <w:rFonts w:ascii="Times New Roman" w:hAnsi="Times New Roman" w:cs="Times New Roman"/>
          <w:sz w:val="24"/>
          <w:szCs w:val="24"/>
          <w:lang w:val="ru-RU"/>
        </w:rPr>
      </w:pPr>
      <w:r w:rsidRPr="000F1B98">
        <w:rPr>
          <w:rFonts w:ascii="Times New Roman" w:hAnsi="Times New Roman" w:cs="Times New Roman"/>
          <w:bCs/>
          <w:sz w:val="24"/>
          <w:szCs w:val="24"/>
          <w:lang w:val="ru-RU"/>
        </w:rPr>
        <w:t>2.</w:t>
      </w:r>
      <w:r w:rsidRPr="000F1B98">
        <w:rPr>
          <w:rFonts w:ascii="Times New Roman" w:hAnsi="Times New Roman" w:cs="Times New Roman"/>
          <w:w w:val="90"/>
          <w:sz w:val="24"/>
          <w:szCs w:val="24"/>
          <w:lang w:val="ru-RU"/>
        </w:rPr>
        <w:t xml:space="preserve"> Дезинтеграционные </w:t>
      </w:r>
      <w:r w:rsidRPr="000F1B98">
        <w:rPr>
          <w:rFonts w:ascii="Times New Roman" w:hAnsi="Times New Roman" w:cs="Times New Roman"/>
          <w:w w:val="95"/>
          <w:sz w:val="24"/>
          <w:szCs w:val="24"/>
          <w:lang w:val="ru-RU"/>
        </w:rPr>
        <w:t>процессы</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w w:val="95"/>
          <w:sz w:val="24"/>
          <w:szCs w:val="24"/>
          <w:lang w:val="ru-RU"/>
        </w:rPr>
        <w:t>в</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w w:val="95"/>
          <w:sz w:val="24"/>
          <w:szCs w:val="24"/>
          <w:lang w:val="ru-RU"/>
        </w:rPr>
        <w:t>России</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spacing w:val="-37"/>
          <w:sz w:val="24"/>
          <w:szCs w:val="24"/>
          <w:lang w:val="ru-RU"/>
        </w:rPr>
        <w:t xml:space="preserve"> </w:t>
      </w:r>
      <w:r w:rsidRPr="000F1B98">
        <w:rPr>
          <w:rFonts w:ascii="Times New Roman" w:hAnsi="Times New Roman" w:cs="Times New Roman"/>
          <w:sz w:val="24"/>
          <w:szCs w:val="24"/>
          <w:lang w:val="ru-RU"/>
        </w:rPr>
        <w:t>во</w:t>
      </w:r>
      <w:r w:rsidRPr="000F1B98">
        <w:rPr>
          <w:rFonts w:ascii="Times New Roman" w:hAnsi="Times New Roman" w:cs="Times New Roman"/>
          <w:spacing w:val="-37"/>
          <w:sz w:val="24"/>
          <w:szCs w:val="24"/>
          <w:lang w:val="ru-RU"/>
        </w:rPr>
        <w:t xml:space="preserve"> </w:t>
      </w:r>
      <w:r w:rsidRPr="000F1B98">
        <w:rPr>
          <w:rFonts w:ascii="Times New Roman" w:hAnsi="Times New Roman" w:cs="Times New Roman"/>
          <w:sz w:val="24"/>
          <w:szCs w:val="24"/>
          <w:lang w:val="ru-RU"/>
        </w:rPr>
        <w:t xml:space="preserve">второй </w:t>
      </w:r>
      <w:r w:rsidRPr="000F1B98">
        <w:rPr>
          <w:rFonts w:ascii="Times New Roman" w:hAnsi="Times New Roman" w:cs="Times New Roman"/>
          <w:w w:val="95"/>
          <w:sz w:val="24"/>
          <w:szCs w:val="24"/>
          <w:lang w:val="ru-RU"/>
        </w:rPr>
        <w:t xml:space="preserve">половине </w:t>
      </w:r>
      <w:r w:rsidRPr="000F1B98">
        <w:rPr>
          <w:rFonts w:ascii="Times New Roman" w:hAnsi="Times New Roman" w:cs="Times New Roman"/>
          <w:sz w:val="24"/>
          <w:szCs w:val="24"/>
          <w:lang w:val="ru-RU"/>
        </w:rPr>
        <w:t>80-х годов.</w:t>
      </w:r>
    </w:p>
    <w:p w:rsidR="000F1B98" w:rsidRPr="000F1B98" w:rsidRDefault="000F1B98" w:rsidP="00FC46E5">
      <w:pPr>
        <w:spacing w:after="0" w:line="240" w:lineRule="auto"/>
        <w:rPr>
          <w:rFonts w:ascii="Times New Roman" w:hAnsi="Times New Roman" w:cs="Times New Roman"/>
          <w:bCs/>
          <w:sz w:val="24"/>
          <w:szCs w:val="24"/>
        </w:rPr>
      </w:pPr>
    </w:p>
    <w:p w:rsidR="00FC46E5" w:rsidRPr="00B07B73" w:rsidRDefault="00A76A87" w:rsidP="00FC46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Задание</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w:t>
      </w:r>
    </w:p>
    <w:p w:rsidR="00FC46E5" w:rsidRPr="00FC46E5" w:rsidRDefault="00FC46E5" w:rsidP="00FC46E5">
      <w:pPr>
        <w:spacing w:after="0" w:line="240" w:lineRule="auto"/>
        <w:rPr>
          <w:rFonts w:ascii="Times New Roman" w:hAnsi="Times New Roman" w:cs="Times New Roman"/>
          <w:bCs/>
          <w:sz w:val="24"/>
          <w:szCs w:val="24"/>
        </w:rPr>
      </w:pPr>
      <w:r w:rsidRPr="00FC46E5">
        <w:rPr>
          <w:rFonts w:ascii="Times New Roman" w:hAnsi="Times New Roman" w:cs="Times New Roman"/>
          <w:color w:val="000000"/>
          <w:sz w:val="24"/>
          <w:szCs w:val="24"/>
        </w:rPr>
        <w:t>Выступление студентов с подготовленным материалом. Обсуждение в группе.</w:t>
      </w:r>
    </w:p>
    <w:p w:rsidR="00A76A87" w:rsidRPr="00C37F68" w:rsidRDefault="00A76A87" w:rsidP="00A76A87">
      <w:pPr>
        <w:pStyle w:val="a5"/>
        <w:spacing w:before="0" w:beforeAutospacing="0" w:after="0" w:afterAutospacing="0"/>
        <w:ind w:right="120"/>
        <w:rPr>
          <w:color w:val="000000" w:themeColor="text1"/>
        </w:rPr>
      </w:pPr>
      <w:r w:rsidRPr="00C37F68">
        <w:rPr>
          <w:rStyle w:val="a9"/>
          <w:color w:val="000000" w:themeColor="text1"/>
        </w:rPr>
        <w:t>Задание 2.</w:t>
      </w:r>
      <w:r w:rsidRPr="00C37F68">
        <w:rPr>
          <w:color w:val="000000" w:themeColor="text1"/>
        </w:rPr>
        <w:t>Выполните тест.</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1. Каковы причины ввода советских войск в ЧССР?</w:t>
      </w:r>
    </w:p>
    <w:p w:rsidR="00A76A87" w:rsidRPr="004D7B39" w:rsidRDefault="00A76A87" w:rsidP="00A76A87">
      <w:pPr>
        <w:pStyle w:val="a5"/>
        <w:numPr>
          <w:ilvl w:val="0"/>
          <w:numId w:val="22"/>
        </w:numPr>
        <w:spacing w:before="0" w:beforeAutospacing="0" w:after="0" w:afterAutospacing="0"/>
        <w:ind w:right="120"/>
        <w:rPr>
          <w:color w:val="000000" w:themeColor="text1"/>
        </w:rPr>
      </w:pPr>
      <w:r w:rsidRPr="004D7B39">
        <w:rPr>
          <w:color w:val="000000" w:themeColor="text1"/>
        </w:rPr>
        <w:t>резкое увеличение количества антиправительственных выступлений в стране</w:t>
      </w:r>
    </w:p>
    <w:p w:rsidR="00A76A87" w:rsidRPr="004D7B39" w:rsidRDefault="00A76A87" w:rsidP="00A76A87">
      <w:pPr>
        <w:pStyle w:val="a5"/>
        <w:numPr>
          <w:ilvl w:val="0"/>
          <w:numId w:val="22"/>
        </w:numPr>
        <w:spacing w:before="0" w:beforeAutospacing="0" w:after="0" w:afterAutospacing="0"/>
        <w:ind w:right="120"/>
        <w:rPr>
          <w:color w:val="000000" w:themeColor="text1"/>
        </w:rPr>
      </w:pPr>
      <w:r w:rsidRPr="004D7B39">
        <w:rPr>
          <w:color w:val="000000" w:themeColor="text1"/>
        </w:rPr>
        <w:t>реформы, проводимые в Чехословакии, могли подорвать влияние СССР в стране</w:t>
      </w:r>
    </w:p>
    <w:p w:rsidR="00A76A87" w:rsidRPr="00C37F68" w:rsidRDefault="00A76A87" w:rsidP="00A76A87">
      <w:pPr>
        <w:pStyle w:val="a5"/>
        <w:numPr>
          <w:ilvl w:val="0"/>
          <w:numId w:val="22"/>
        </w:numPr>
        <w:spacing w:before="0" w:beforeAutospacing="0" w:after="0" w:afterAutospacing="0"/>
        <w:ind w:right="120"/>
        <w:rPr>
          <w:color w:val="000000" w:themeColor="text1"/>
        </w:rPr>
      </w:pPr>
      <w:r w:rsidRPr="004D7B39">
        <w:rPr>
          <w:color w:val="000000" w:themeColor="text1"/>
        </w:rPr>
        <w:t>возникла</w:t>
      </w:r>
      <w:r w:rsidRPr="00C37F68">
        <w:rPr>
          <w:color w:val="000000" w:themeColor="text1"/>
        </w:rPr>
        <w:t xml:space="preserve"> угроза распада страны на Чехию и Словакию</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2. В каком году состоялось совещание по безопасности в Хельсинки?</w:t>
      </w:r>
    </w:p>
    <w:p w:rsidR="00A76A87" w:rsidRPr="00C37F68" w:rsidRDefault="00A76A87" w:rsidP="00A76A87">
      <w:pPr>
        <w:pStyle w:val="a5"/>
        <w:numPr>
          <w:ilvl w:val="0"/>
          <w:numId w:val="19"/>
        </w:numPr>
        <w:spacing w:before="0" w:beforeAutospacing="0" w:after="0" w:afterAutospacing="0"/>
        <w:ind w:right="120"/>
        <w:rPr>
          <w:color w:val="000000" w:themeColor="text1"/>
        </w:rPr>
      </w:pPr>
      <w:r w:rsidRPr="00C37F68">
        <w:rPr>
          <w:color w:val="000000" w:themeColor="text1"/>
        </w:rPr>
        <w:t>1972г.</w:t>
      </w:r>
    </w:p>
    <w:p w:rsidR="00A76A87" w:rsidRPr="00C37F68" w:rsidRDefault="00A76A87" w:rsidP="00A76A87">
      <w:pPr>
        <w:pStyle w:val="a5"/>
        <w:numPr>
          <w:ilvl w:val="0"/>
          <w:numId w:val="19"/>
        </w:numPr>
        <w:spacing w:before="0" w:beforeAutospacing="0" w:after="0" w:afterAutospacing="0"/>
        <w:ind w:right="120"/>
        <w:rPr>
          <w:color w:val="000000" w:themeColor="text1"/>
        </w:rPr>
      </w:pPr>
      <w:r w:rsidRPr="00C37F68">
        <w:rPr>
          <w:color w:val="000000" w:themeColor="text1"/>
        </w:rPr>
        <w:t>1973г.</w:t>
      </w:r>
    </w:p>
    <w:p w:rsidR="00A76A87" w:rsidRPr="00C37F68" w:rsidRDefault="00A76A87" w:rsidP="00A76A87">
      <w:pPr>
        <w:pStyle w:val="a5"/>
        <w:numPr>
          <w:ilvl w:val="0"/>
          <w:numId w:val="19"/>
        </w:numPr>
        <w:spacing w:before="0" w:beforeAutospacing="0" w:after="0" w:afterAutospacing="0"/>
        <w:ind w:right="120"/>
        <w:rPr>
          <w:color w:val="000000" w:themeColor="text1"/>
        </w:rPr>
      </w:pPr>
      <w:r w:rsidRPr="00C37F68">
        <w:rPr>
          <w:color w:val="000000" w:themeColor="text1"/>
        </w:rPr>
        <w:t>1975г.</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3. Какие страны получали военную помощь от СССР?</w:t>
      </w:r>
    </w:p>
    <w:p w:rsidR="00A76A87" w:rsidRPr="00C37F68" w:rsidRDefault="00A76A87" w:rsidP="00A76A87">
      <w:pPr>
        <w:pStyle w:val="a5"/>
        <w:numPr>
          <w:ilvl w:val="0"/>
          <w:numId w:val="18"/>
        </w:numPr>
        <w:spacing w:before="120" w:beforeAutospacing="0" w:after="120" w:afterAutospacing="0"/>
        <w:ind w:right="120"/>
        <w:rPr>
          <w:color w:val="000000" w:themeColor="text1"/>
        </w:rPr>
      </w:pPr>
      <w:r w:rsidRPr="00C37F68">
        <w:rPr>
          <w:color w:val="000000" w:themeColor="text1"/>
        </w:rPr>
        <w:t>Пакистан</w:t>
      </w:r>
    </w:p>
    <w:p w:rsidR="00A76A87" w:rsidRPr="00C37F68" w:rsidRDefault="00A76A87" w:rsidP="00A76A87">
      <w:pPr>
        <w:pStyle w:val="a5"/>
        <w:numPr>
          <w:ilvl w:val="0"/>
          <w:numId w:val="18"/>
        </w:numPr>
        <w:spacing w:before="120" w:beforeAutospacing="0" w:after="120" w:afterAutospacing="0"/>
        <w:ind w:right="120"/>
        <w:rPr>
          <w:color w:val="000000" w:themeColor="text1"/>
        </w:rPr>
      </w:pPr>
      <w:r w:rsidRPr="00C37F68">
        <w:rPr>
          <w:color w:val="000000" w:themeColor="text1"/>
        </w:rPr>
        <w:t>Индия</w:t>
      </w:r>
    </w:p>
    <w:p w:rsidR="00A76A87" w:rsidRPr="00C37F68" w:rsidRDefault="00A76A87" w:rsidP="00A76A87">
      <w:pPr>
        <w:pStyle w:val="a5"/>
        <w:numPr>
          <w:ilvl w:val="0"/>
          <w:numId w:val="18"/>
        </w:numPr>
        <w:spacing w:before="120" w:beforeAutospacing="0" w:after="120" w:afterAutospacing="0"/>
        <w:ind w:right="120"/>
        <w:rPr>
          <w:color w:val="000000" w:themeColor="text1"/>
        </w:rPr>
      </w:pPr>
      <w:r w:rsidRPr="00C37F68">
        <w:rPr>
          <w:color w:val="000000" w:themeColor="text1"/>
        </w:rPr>
        <w:t>Израиль</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4. Когда советские войска вошли в Афганистан?</w:t>
      </w:r>
    </w:p>
    <w:p w:rsidR="00A76A87" w:rsidRPr="00C37F68" w:rsidRDefault="00A76A87" w:rsidP="00A76A87">
      <w:pPr>
        <w:pStyle w:val="a5"/>
        <w:numPr>
          <w:ilvl w:val="0"/>
          <w:numId w:val="20"/>
        </w:numPr>
        <w:spacing w:before="120" w:beforeAutospacing="0" w:after="120" w:afterAutospacing="0"/>
        <w:ind w:right="120"/>
        <w:rPr>
          <w:color w:val="000000" w:themeColor="text1"/>
        </w:rPr>
      </w:pPr>
      <w:r w:rsidRPr="00C37F68">
        <w:rPr>
          <w:color w:val="000000" w:themeColor="text1"/>
        </w:rPr>
        <w:t>1975г.</w:t>
      </w:r>
    </w:p>
    <w:p w:rsidR="00A76A87" w:rsidRPr="00C37F68" w:rsidRDefault="00A76A87" w:rsidP="00A76A87">
      <w:pPr>
        <w:pStyle w:val="a5"/>
        <w:numPr>
          <w:ilvl w:val="0"/>
          <w:numId w:val="20"/>
        </w:numPr>
        <w:spacing w:before="120" w:beforeAutospacing="0" w:after="120" w:afterAutospacing="0"/>
        <w:ind w:right="120"/>
        <w:rPr>
          <w:color w:val="000000" w:themeColor="text1"/>
        </w:rPr>
      </w:pPr>
      <w:r w:rsidRPr="00C37F68">
        <w:rPr>
          <w:color w:val="000000" w:themeColor="text1"/>
        </w:rPr>
        <w:t>1979г.</w:t>
      </w:r>
    </w:p>
    <w:p w:rsidR="00A76A87" w:rsidRPr="00C37F68" w:rsidRDefault="00A76A87" w:rsidP="00A76A87">
      <w:pPr>
        <w:pStyle w:val="a5"/>
        <w:numPr>
          <w:ilvl w:val="0"/>
          <w:numId w:val="20"/>
        </w:numPr>
        <w:spacing w:before="120" w:beforeAutospacing="0" w:after="120" w:afterAutospacing="0"/>
        <w:ind w:right="120"/>
        <w:rPr>
          <w:color w:val="000000" w:themeColor="text1"/>
        </w:rPr>
      </w:pPr>
      <w:r w:rsidRPr="00C37F68">
        <w:rPr>
          <w:color w:val="000000" w:themeColor="text1"/>
        </w:rPr>
        <w:t>1980г.</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5. Какая политика называлась «доктриной Брежнева»?</w:t>
      </w:r>
    </w:p>
    <w:p w:rsidR="00A76A87" w:rsidRPr="00C37F68" w:rsidRDefault="00A76A87" w:rsidP="00A76A87">
      <w:pPr>
        <w:pStyle w:val="a5"/>
        <w:numPr>
          <w:ilvl w:val="0"/>
          <w:numId w:val="21"/>
        </w:numPr>
        <w:spacing w:before="0" w:beforeAutospacing="0" w:after="0" w:afterAutospacing="0"/>
        <w:ind w:right="120"/>
        <w:rPr>
          <w:color w:val="000000" w:themeColor="text1"/>
        </w:rPr>
      </w:pPr>
      <w:r w:rsidRPr="00C37F68">
        <w:rPr>
          <w:color w:val="000000" w:themeColor="text1"/>
        </w:rPr>
        <w:t>переговоры о разоружении</w:t>
      </w:r>
    </w:p>
    <w:p w:rsidR="00A76A87" w:rsidRPr="00C37F68" w:rsidRDefault="00A76A87" w:rsidP="00A76A87">
      <w:pPr>
        <w:pStyle w:val="a5"/>
        <w:numPr>
          <w:ilvl w:val="0"/>
          <w:numId w:val="21"/>
        </w:numPr>
        <w:spacing w:before="0" w:beforeAutospacing="0" w:after="0" w:afterAutospacing="0"/>
        <w:ind w:right="120"/>
        <w:rPr>
          <w:color w:val="000000" w:themeColor="text1"/>
        </w:rPr>
      </w:pPr>
      <w:r w:rsidRPr="00C37F68">
        <w:rPr>
          <w:color w:val="000000" w:themeColor="text1"/>
        </w:rPr>
        <w:t>сотрудничество с США в области освоения космоса</w:t>
      </w:r>
    </w:p>
    <w:p w:rsidR="00A76A87" w:rsidRPr="00C37F68" w:rsidRDefault="00A76A87" w:rsidP="00A76A87">
      <w:pPr>
        <w:pStyle w:val="a5"/>
        <w:numPr>
          <w:ilvl w:val="0"/>
          <w:numId w:val="21"/>
        </w:numPr>
        <w:spacing w:before="0" w:beforeAutospacing="0" w:after="0" w:afterAutospacing="0"/>
        <w:ind w:right="120"/>
        <w:rPr>
          <w:color w:val="000000" w:themeColor="text1"/>
        </w:rPr>
      </w:pPr>
      <w:r w:rsidRPr="00C37F68">
        <w:rPr>
          <w:color w:val="000000" w:themeColor="text1"/>
        </w:rPr>
        <w:t>усиление влияния СССР в Восточной Европе.</w:t>
      </w:r>
    </w:p>
    <w:p w:rsidR="00A76A87" w:rsidRPr="00C37F68" w:rsidRDefault="00A76A87" w:rsidP="00A76A87">
      <w:pPr>
        <w:pStyle w:val="a5"/>
        <w:spacing w:before="0" w:beforeAutospacing="0" w:after="0" w:afterAutospacing="0"/>
        <w:ind w:left="120" w:right="120"/>
        <w:rPr>
          <w:color w:val="000000" w:themeColor="text1"/>
        </w:rPr>
      </w:pPr>
      <w:r w:rsidRPr="00C37F68">
        <w:rPr>
          <w:rStyle w:val="a9"/>
          <w:color w:val="000000" w:themeColor="text1"/>
        </w:rPr>
        <w:t>Задание 3.</w:t>
      </w:r>
    </w:p>
    <w:p w:rsidR="00A76A87" w:rsidRPr="00C37F68" w:rsidRDefault="00A76A87" w:rsidP="00A76A87">
      <w:pPr>
        <w:pStyle w:val="a5"/>
        <w:spacing w:before="0" w:beforeAutospacing="0" w:after="0" w:afterAutospacing="0"/>
        <w:ind w:left="120" w:right="120"/>
        <w:rPr>
          <w:i/>
          <w:iCs/>
          <w:color w:val="000000" w:themeColor="text1"/>
        </w:rPr>
      </w:pPr>
      <w:r w:rsidRPr="00C37F68">
        <w:rPr>
          <w:rStyle w:val="a9"/>
          <w:i/>
          <w:iCs/>
          <w:color w:val="000000" w:themeColor="text1"/>
        </w:rPr>
        <w:t>1. Из статьи Маршала Советского Союза Н.И.Крылова «Поучительные уроки истории»</w:t>
      </w:r>
    </w:p>
    <w:p w:rsidR="00A76A87" w:rsidRPr="00C37F68" w:rsidRDefault="00A76A87" w:rsidP="00A76A87">
      <w:pPr>
        <w:pStyle w:val="a5"/>
        <w:spacing w:before="0" w:beforeAutospacing="0" w:after="0" w:afterAutospacing="0"/>
        <w:ind w:left="120" w:right="120"/>
        <w:rPr>
          <w:color w:val="000000" w:themeColor="text1"/>
        </w:rPr>
      </w:pPr>
      <w:r w:rsidRPr="00C37F68">
        <w:rPr>
          <w:rStyle w:val="a9"/>
          <w:color w:val="000000" w:themeColor="text1"/>
        </w:rPr>
        <w:t>Августа 1969г.</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 xml:space="preserve">Массовое внедрение ракетно-ядерной техники в войска привело к изменению форм организации Вооруженных Сил. Одним из существенных выражений этих изменений </w:t>
      </w:r>
      <w:r w:rsidRPr="00C37F68">
        <w:rPr>
          <w:color w:val="000000" w:themeColor="text1"/>
        </w:rPr>
        <w:lastRenderedPageBreak/>
        <w:t>является создание ракетных вой</w:t>
      </w:r>
      <w:proofErr w:type="gramStart"/>
      <w:r w:rsidRPr="00C37F68">
        <w:rPr>
          <w:color w:val="000000" w:themeColor="text1"/>
        </w:rPr>
        <w:t>ск стр</w:t>
      </w:r>
      <w:proofErr w:type="gramEnd"/>
      <w:r w:rsidRPr="00C37F68">
        <w:rPr>
          <w:color w:val="000000" w:themeColor="text1"/>
        </w:rPr>
        <w:t>атегического назначения, как главной силы сдерживания агрессора и разгрома его в войне. В этом году советский народ и его Вооруженные Силы отметят 10-летие ракетных вой</w:t>
      </w:r>
      <w:proofErr w:type="gramStart"/>
      <w:r w:rsidRPr="00C37F68">
        <w:rPr>
          <w:color w:val="000000" w:themeColor="text1"/>
        </w:rPr>
        <w:t>ск стр</w:t>
      </w:r>
      <w:proofErr w:type="gramEnd"/>
      <w:r w:rsidRPr="00C37F68">
        <w:rPr>
          <w:color w:val="000000" w:themeColor="text1"/>
        </w:rPr>
        <w:t>атегического назначения как самостоятельного вида Вооруженных Сил.</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Ракетные войска - олицетворение военного могущества нашего Советского государства, концентрированное выражение его неограниченных возможностей в области науки, техники, промышленного производства и подготовки высококвалифицированных кадров. Ракетные войска оснащены стратегическими ракетами различных типов с широким диапазоном дальности действий. Ракеты в глобальном варианте, имея неограниченную дальность пусков, способны поражать цели противника в любой точке земного шара с любого направления и высокой точностью.</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Нам хотелось бы напомнить любителям военных авантюр, что любая агрессия не останется безнаказанной. Возмездие последует немедленно и неотвратимо. Такая уверенность базируется на высокой постоянной готовности наших Вооруженных Сил, каждой пусковой установки, каждого самолета, корабля, танка и орудия. Наши замечательные системы обнаружения не позволяют противнику осуществлять внезапное нападение.</w:t>
      </w:r>
    </w:p>
    <w:p w:rsidR="00A76A87" w:rsidRPr="00C37F68" w:rsidRDefault="00A76A87" w:rsidP="00A76A87">
      <w:pPr>
        <w:pStyle w:val="a5"/>
        <w:spacing w:before="0" w:beforeAutospacing="0" w:after="0" w:afterAutospacing="0"/>
        <w:ind w:left="120" w:right="120"/>
        <w:rPr>
          <w:color w:val="000000" w:themeColor="text1"/>
        </w:rPr>
      </w:pPr>
    </w:p>
    <w:p w:rsidR="00A76A87" w:rsidRPr="00C37F68" w:rsidRDefault="00A76A87" w:rsidP="00A76A87">
      <w:pPr>
        <w:pStyle w:val="a5"/>
        <w:spacing w:before="0" w:beforeAutospacing="0" w:after="0" w:afterAutospacing="0"/>
        <w:ind w:left="120" w:right="120"/>
        <w:rPr>
          <w:color w:val="000000" w:themeColor="text1"/>
        </w:rPr>
      </w:pPr>
      <w:r w:rsidRPr="00C37F68">
        <w:rPr>
          <w:rStyle w:val="a9"/>
          <w:color w:val="000000" w:themeColor="text1"/>
        </w:rPr>
        <w:t>Из Заключительного акта Совещания по безопасности и сотрудничеству в Европе. Декларация принципов взаимоотношений государств-участников Совещания</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Неприменение силы или угроза силой</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 xml:space="preserve">Государства – участники будут воздерживаться в их </w:t>
      </w:r>
      <w:proofErr w:type="gramStart"/>
      <w:r w:rsidRPr="00C37F68">
        <w:rPr>
          <w:color w:val="000000" w:themeColor="text1"/>
        </w:rPr>
        <w:t>взаимных</w:t>
      </w:r>
      <w:proofErr w:type="gramEnd"/>
      <w:r w:rsidRPr="00C37F68">
        <w:rPr>
          <w:color w:val="000000" w:themeColor="text1"/>
        </w:rPr>
        <w:t>, как и вообще</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в их международных отношениях, от применения силы или угрозы силой как против территориальной целостности или политической независимости любого государства, так и каким либо другим образом, несовместимым с целями Объединенных Наций и с настоящей Декларацией. Никакие соображения не могут использоваться для этого, чтобы обосновывать обращение к угрозе силой или к её применению в нарушение этого принципа.</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Соответственно государства-участники будут воздерживаться от любых действий, представляющих собой угрозу силой или прямое или косвенное применение силы против другого государства-участника…Равным образом, они будут также воздерживаться в их взаимных отношениях от любых актов репрессалий с помощью силы.</w:t>
      </w:r>
    </w:p>
    <w:p w:rsidR="00A76A87"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Никакое такое применение силы или угроза силой не будет использоваться как средство урегулирование споров или вопросов, которые могут вызвать споры между ними.</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Ответьте на вопросы:</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1. Каковы причины перехода к политике разрядки?</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2. Каких успехов удалось добиться мировому сообществу в ограничении гонки вооружений и предотвращении мировой войны?</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3. Какую роль отводили ядерному оружию в СССР и США?</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4. Какие противоречия существовали в оценках хельсинкских мирных инициатив между лидерами СССР США?</w:t>
      </w:r>
    </w:p>
    <w:p w:rsidR="00A76A87" w:rsidRPr="006C3BDB" w:rsidRDefault="00A76A87" w:rsidP="00A76A87">
      <w:pPr>
        <w:pStyle w:val="a5"/>
        <w:spacing w:before="0" w:beforeAutospacing="0" w:after="0" w:afterAutospacing="0"/>
        <w:ind w:right="120"/>
        <w:rPr>
          <w:color w:val="000000" w:themeColor="text1"/>
        </w:rPr>
      </w:pPr>
      <w:r w:rsidRPr="00C37F68">
        <w:rPr>
          <w:rStyle w:val="a9"/>
          <w:color w:val="000000" w:themeColor="text1"/>
        </w:rPr>
        <w:t>Задание 4.</w:t>
      </w:r>
      <w:r w:rsidRPr="00C37F68">
        <w:rPr>
          <w:color w:val="000000" w:themeColor="text1"/>
        </w:rPr>
        <w:t xml:space="preserve"> Подумай, почему Советский Союз вывел свои войска из Афганистана? Почему эти события называют «советским Вьетнамом»?</w:t>
      </w:r>
    </w:p>
    <w:p w:rsidR="00B07B73" w:rsidRDefault="00B07B73" w:rsidP="00597964">
      <w:pPr>
        <w:spacing w:line="240" w:lineRule="auto"/>
        <w:rPr>
          <w:rFonts w:ascii="Times New Roman" w:hAnsi="Times New Roman" w:cs="Times New Roman"/>
          <w:bCs/>
          <w:sz w:val="24"/>
          <w:szCs w:val="24"/>
        </w:rPr>
      </w:pPr>
    </w:p>
    <w:p w:rsidR="00597964" w:rsidRPr="00B07B73" w:rsidRDefault="00597964" w:rsidP="00597964">
      <w:pPr>
        <w:spacing w:line="240" w:lineRule="auto"/>
        <w:rPr>
          <w:rFonts w:ascii="Times New Roman" w:hAnsi="Times New Roman" w:cs="Times New Roman"/>
          <w:b/>
          <w:sz w:val="24"/>
          <w:szCs w:val="24"/>
        </w:rPr>
      </w:pPr>
      <w:r w:rsidRPr="00B07B73">
        <w:rPr>
          <w:rFonts w:ascii="Times New Roman" w:hAnsi="Times New Roman" w:cs="Times New Roman"/>
          <w:b/>
          <w:bCs/>
          <w:sz w:val="24"/>
          <w:szCs w:val="24"/>
        </w:rPr>
        <w:lastRenderedPageBreak/>
        <w:t>Вопросы для обсуждения:</w:t>
      </w:r>
    </w:p>
    <w:p w:rsidR="00597964" w:rsidRDefault="00597964" w:rsidP="00597964">
      <w:pPr>
        <w:pStyle w:val="a3"/>
        <w:numPr>
          <w:ilvl w:val="0"/>
          <w:numId w:val="6"/>
        </w:numPr>
        <w:spacing w:after="0" w:line="240" w:lineRule="auto"/>
        <w:jc w:val="both"/>
        <w:rPr>
          <w:rFonts w:ascii="Times New Roman" w:hAnsi="Times New Roman" w:cs="Times New Roman"/>
          <w:sz w:val="24"/>
          <w:szCs w:val="24"/>
        </w:rPr>
      </w:pPr>
      <w:r w:rsidRPr="009D2831">
        <w:rPr>
          <w:rFonts w:ascii="Times New Roman" w:hAnsi="Times New Roman" w:cs="Times New Roman"/>
          <w:sz w:val="24"/>
          <w:szCs w:val="24"/>
        </w:rPr>
        <w:t>В чем состояли особенности внутренней политики в период правления Л.И. Брежнева?</w:t>
      </w:r>
    </w:p>
    <w:p w:rsidR="00597964" w:rsidRPr="00580095" w:rsidRDefault="00597964" w:rsidP="00597964">
      <w:pPr>
        <w:pStyle w:val="a3"/>
        <w:numPr>
          <w:ilvl w:val="0"/>
          <w:numId w:val="6"/>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Что такое застой? Каковы его последствия для развития СССР к середине 80-х годов ХХ века? </w:t>
      </w:r>
    </w:p>
    <w:p w:rsidR="00597964" w:rsidRPr="0007096F" w:rsidRDefault="00597964" w:rsidP="00597964">
      <w:pPr>
        <w:pStyle w:val="a3"/>
        <w:numPr>
          <w:ilvl w:val="0"/>
          <w:numId w:val="6"/>
        </w:numPr>
        <w:spacing w:after="0" w:line="240" w:lineRule="auto"/>
        <w:jc w:val="both"/>
        <w:rPr>
          <w:rFonts w:ascii="Times New Roman" w:hAnsi="Times New Roman" w:cs="Times New Roman"/>
          <w:sz w:val="24"/>
          <w:szCs w:val="24"/>
        </w:rPr>
      </w:pPr>
      <w:r w:rsidRPr="0007096F">
        <w:rPr>
          <w:rFonts w:ascii="Times New Roman" w:hAnsi="Times New Roman" w:cs="Times New Roman"/>
          <w:sz w:val="24"/>
          <w:szCs w:val="24"/>
        </w:rPr>
        <w:t>Охарактеризуйте развитие советской культуры в период «застоя».</w:t>
      </w:r>
    </w:p>
    <w:p w:rsidR="00597964" w:rsidRDefault="00597964" w:rsidP="00597964">
      <w:pPr>
        <w:pStyle w:val="a3"/>
        <w:numPr>
          <w:ilvl w:val="0"/>
          <w:numId w:val="6"/>
        </w:numPr>
        <w:spacing w:after="0" w:line="240" w:lineRule="auto"/>
        <w:jc w:val="both"/>
        <w:rPr>
          <w:rFonts w:ascii="Times New Roman" w:hAnsi="Times New Roman" w:cs="Times New Roman"/>
          <w:sz w:val="24"/>
          <w:szCs w:val="24"/>
        </w:rPr>
      </w:pPr>
      <w:r w:rsidRPr="0007096F">
        <w:rPr>
          <w:rFonts w:ascii="Times New Roman" w:hAnsi="Times New Roman" w:cs="Times New Roman"/>
          <w:sz w:val="24"/>
          <w:szCs w:val="24"/>
        </w:rPr>
        <w:t>Дайте характеристику политики «разрядки» в 70-е гг. ХХ века.</w:t>
      </w:r>
    </w:p>
    <w:p w:rsidR="00597964" w:rsidRDefault="00597964" w:rsidP="00597964">
      <w:pPr>
        <w:pStyle w:val="Standarduser"/>
        <w:numPr>
          <w:ilvl w:val="0"/>
          <w:numId w:val="6"/>
        </w:numP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Каковы особенности отношений СССР с США?</w:t>
      </w:r>
    </w:p>
    <w:p w:rsidR="00597964" w:rsidRPr="00580095" w:rsidRDefault="00597964" w:rsidP="00597964">
      <w:pPr>
        <w:pStyle w:val="Standarduser"/>
        <w:numPr>
          <w:ilvl w:val="0"/>
          <w:numId w:val="6"/>
        </w:numP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Раскройте направления политики СССР по реализации принятой в 1971 г. Программы мира.  </w:t>
      </w:r>
    </w:p>
    <w:p w:rsidR="00597964" w:rsidRDefault="00597964"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2F1" w:rsidRDefault="00FC46E5" w:rsidP="00597964">
      <w:pPr>
        <w:pStyle w:val="Standarduser"/>
        <w:jc w:val="both"/>
        <w:rPr>
          <w:rFonts w:ascii="Times New Roman" w:hAnsi="Times New Roman" w:cs="Times New Roman"/>
          <w:b/>
        </w:rPr>
      </w:pPr>
      <w:r>
        <w:rPr>
          <w:rFonts w:ascii="Times New Roman" w:hAnsi="Times New Roman" w:cs="Times New Roman"/>
          <w:b/>
        </w:rPr>
        <w:t>Оборудование:</w:t>
      </w:r>
      <w:r w:rsidR="003F767C">
        <w:rPr>
          <w:rFonts w:ascii="Times New Roman" w:hAnsi="Times New Roman" w:cs="Times New Roman"/>
          <w:b/>
        </w:rPr>
        <w:t xml:space="preserve"> </w:t>
      </w:r>
      <w:r w:rsidR="00A76A87" w:rsidRPr="00A76A87">
        <w:rPr>
          <w:rFonts w:ascii="Times New Roman" w:hAnsi="Times New Roman" w:cs="Times New Roman"/>
        </w:rPr>
        <w:t>раздаточный материал</w:t>
      </w: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0"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1" w:history="1">
        <w:r w:rsidRPr="00B07B73">
          <w:rPr>
            <w:rStyle w:val="a6"/>
            <w:rFonts w:ascii="Times New Roman" w:hAnsi="Times New Roman" w:cs="Times New Roman"/>
            <w:sz w:val="24"/>
          </w:rPr>
          <w:t>http://www.iprbookshop.ru/32047.html</w:t>
        </w:r>
      </w:hyperlink>
    </w:p>
    <w:p w:rsidR="00B072F1" w:rsidRDefault="007C00C1" w:rsidP="007C00C1">
      <w:pPr>
        <w:widowControl w:val="0"/>
        <w:suppressAutoHyphens/>
        <w:spacing w:after="0" w:line="240" w:lineRule="auto"/>
        <w:jc w:val="both"/>
        <w:rPr>
          <w:rFonts w:ascii="Times New Roman" w:hAnsi="Times New Roman" w:cs="Times New Roman"/>
          <w:b/>
        </w:rPr>
      </w:pPr>
      <w:r>
        <w:rPr>
          <w:rFonts w:ascii="Times New Roman" w:hAnsi="Times New Roman" w:cs="Times New Roman"/>
          <w:b/>
        </w:rPr>
        <w:t xml:space="preserve"> </w:t>
      </w:r>
    </w:p>
    <w:p w:rsidR="00B072F1" w:rsidRDefault="00B072F1"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7C00C1" w:rsidRDefault="007C00C1" w:rsidP="00597964">
      <w:pPr>
        <w:pStyle w:val="Standarduser"/>
        <w:jc w:val="both"/>
        <w:rPr>
          <w:rFonts w:ascii="Times New Roman" w:hAnsi="Times New Roman" w:cs="Times New Roman"/>
          <w:b/>
        </w:rPr>
      </w:pPr>
    </w:p>
    <w:p w:rsidR="007C00C1" w:rsidRDefault="007C00C1"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9D356F" w:rsidRPr="005C3894" w:rsidRDefault="009D356F" w:rsidP="005C3894">
      <w:pPr>
        <w:pStyle w:val="TableContents"/>
        <w:spacing w:after="0"/>
        <w:jc w:val="center"/>
        <w:rPr>
          <w:rFonts w:ascii="Times New Roman" w:hAnsi="Times New Roman" w:cs="Times New Roman"/>
          <w:b/>
          <w:w w:val="90"/>
          <w:sz w:val="24"/>
          <w:szCs w:val="24"/>
          <w:lang w:val="ru-RU"/>
        </w:rPr>
      </w:pPr>
      <w:r w:rsidRPr="00C45A0D">
        <w:rPr>
          <w:rFonts w:ascii="Times New Roman" w:hAnsi="Times New Roman" w:cs="Times New Roman"/>
          <w:b/>
          <w:sz w:val="24"/>
          <w:szCs w:val="24"/>
          <w:lang w:val="ru-RU"/>
        </w:rPr>
        <w:lastRenderedPageBreak/>
        <w:t>Тема 1.2.</w:t>
      </w:r>
      <w:r w:rsidR="005C3894">
        <w:rPr>
          <w:rFonts w:ascii="Times New Roman" w:hAnsi="Times New Roman" w:cs="Times New Roman"/>
          <w:b/>
          <w:w w:val="90"/>
          <w:sz w:val="24"/>
          <w:szCs w:val="24"/>
          <w:lang w:val="ru-RU"/>
        </w:rPr>
        <w:t xml:space="preserve"> </w:t>
      </w:r>
      <w:r w:rsidRPr="00C45A0D">
        <w:rPr>
          <w:rFonts w:ascii="Times New Roman" w:hAnsi="Times New Roman" w:cs="Times New Roman"/>
          <w:b/>
          <w:w w:val="90"/>
          <w:sz w:val="24"/>
          <w:szCs w:val="24"/>
          <w:lang w:val="ru-RU"/>
        </w:rPr>
        <w:t xml:space="preserve">Дезинтеграционные </w:t>
      </w:r>
      <w:r w:rsidRPr="00C45A0D">
        <w:rPr>
          <w:rFonts w:ascii="Times New Roman" w:hAnsi="Times New Roman" w:cs="Times New Roman"/>
          <w:b/>
          <w:w w:val="95"/>
          <w:sz w:val="24"/>
          <w:szCs w:val="24"/>
          <w:lang w:val="ru-RU"/>
        </w:rPr>
        <w:t>процессы</w:t>
      </w:r>
      <w:r w:rsidRPr="00C45A0D">
        <w:rPr>
          <w:rFonts w:ascii="Times New Roman" w:hAnsi="Times New Roman" w:cs="Times New Roman"/>
          <w:b/>
          <w:spacing w:val="-30"/>
          <w:w w:val="95"/>
          <w:sz w:val="24"/>
          <w:szCs w:val="24"/>
          <w:lang w:val="ru-RU"/>
        </w:rPr>
        <w:t xml:space="preserve"> </w:t>
      </w:r>
      <w:r w:rsidRPr="00C45A0D">
        <w:rPr>
          <w:rFonts w:ascii="Times New Roman" w:hAnsi="Times New Roman" w:cs="Times New Roman"/>
          <w:b/>
          <w:w w:val="95"/>
          <w:sz w:val="24"/>
          <w:szCs w:val="24"/>
          <w:lang w:val="ru-RU"/>
        </w:rPr>
        <w:t>в</w:t>
      </w:r>
      <w:r w:rsidRPr="00C45A0D">
        <w:rPr>
          <w:rFonts w:ascii="Times New Roman" w:hAnsi="Times New Roman" w:cs="Times New Roman"/>
          <w:b/>
          <w:spacing w:val="-30"/>
          <w:w w:val="95"/>
          <w:sz w:val="24"/>
          <w:szCs w:val="24"/>
          <w:lang w:val="ru-RU"/>
        </w:rPr>
        <w:t xml:space="preserve"> </w:t>
      </w:r>
      <w:r w:rsidRPr="00C45A0D">
        <w:rPr>
          <w:rFonts w:ascii="Times New Roman" w:hAnsi="Times New Roman" w:cs="Times New Roman"/>
          <w:b/>
          <w:w w:val="95"/>
          <w:sz w:val="24"/>
          <w:szCs w:val="24"/>
          <w:lang w:val="ru-RU"/>
        </w:rPr>
        <w:t>России</w:t>
      </w:r>
      <w:r w:rsidRPr="00C45A0D">
        <w:rPr>
          <w:rFonts w:ascii="Times New Roman" w:hAnsi="Times New Roman" w:cs="Times New Roman"/>
          <w:b/>
          <w:spacing w:val="-30"/>
          <w:w w:val="95"/>
          <w:sz w:val="24"/>
          <w:szCs w:val="24"/>
          <w:lang w:val="ru-RU"/>
        </w:rPr>
        <w:t xml:space="preserve"> </w:t>
      </w:r>
      <w:r w:rsidRPr="00C45A0D">
        <w:rPr>
          <w:rFonts w:ascii="Times New Roman" w:hAnsi="Times New Roman" w:cs="Times New Roman"/>
          <w:b/>
          <w:w w:val="95"/>
          <w:sz w:val="24"/>
          <w:szCs w:val="24"/>
          <w:lang w:val="ru-RU"/>
        </w:rPr>
        <w:t xml:space="preserve">и </w:t>
      </w:r>
      <w:r w:rsidRPr="00C45A0D">
        <w:rPr>
          <w:rFonts w:ascii="Times New Roman" w:hAnsi="Times New Roman" w:cs="Times New Roman"/>
          <w:b/>
          <w:sz w:val="24"/>
          <w:szCs w:val="24"/>
          <w:lang w:val="ru-RU"/>
        </w:rPr>
        <w:t>Европе</w:t>
      </w:r>
      <w:r w:rsidRPr="00C45A0D">
        <w:rPr>
          <w:rFonts w:ascii="Times New Roman" w:hAnsi="Times New Roman" w:cs="Times New Roman"/>
          <w:b/>
          <w:spacing w:val="-37"/>
          <w:sz w:val="24"/>
          <w:szCs w:val="24"/>
          <w:lang w:val="ru-RU"/>
        </w:rPr>
        <w:t xml:space="preserve"> </w:t>
      </w:r>
      <w:r w:rsidRPr="00C45A0D">
        <w:rPr>
          <w:rFonts w:ascii="Times New Roman" w:hAnsi="Times New Roman" w:cs="Times New Roman"/>
          <w:b/>
          <w:sz w:val="24"/>
          <w:szCs w:val="24"/>
          <w:lang w:val="ru-RU"/>
        </w:rPr>
        <w:t>во</w:t>
      </w:r>
      <w:r w:rsidRPr="00C45A0D">
        <w:rPr>
          <w:rFonts w:ascii="Times New Roman" w:hAnsi="Times New Roman" w:cs="Times New Roman"/>
          <w:b/>
          <w:spacing w:val="-37"/>
          <w:sz w:val="24"/>
          <w:szCs w:val="24"/>
          <w:lang w:val="ru-RU"/>
        </w:rPr>
        <w:t xml:space="preserve"> </w:t>
      </w:r>
      <w:r w:rsidRPr="00C45A0D">
        <w:rPr>
          <w:rFonts w:ascii="Times New Roman" w:hAnsi="Times New Roman" w:cs="Times New Roman"/>
          <w:b/>
          <w:sz w:val="24"/>
          <w:szCs w:val="24"/>
          <w:lang w:val="ru-RU"/>
        </w:rPr>
        <w:t xml:space="preserve">второй </w:t>
      </w:r>
      <w:r w:rsidRPr="00C45A0D">
        <w:rPr>
          <w:rFonts w:ascii="Times New Roman" w:hAnsi="Times New Roman" w:cs="Times New Roman"/>
          <w:b/>
          <w:w w:val="95"/>
          <w:sz w:val="24"/>
          <w:szCs w:val="24"/>
          <w:lang w:val="ru-RU"/>
        </w:rPr>
        <w:t xml:space="preserve">половине </w:t>
      </w:r>
      <w:r w:rsidRPr="00C45A0D">
        <w:rPr>
          <w:rFonts w:ascii="Times New Roman" w:hAnsi="Times New Roman" w:cs="Times New Roman"/>
          <w:b/>
          <w:sz w:val="24"/>
          <w:szCs w:val="24"/>
          <w:lang w:val="ru-RU"/>
        </w:rPr>
        <w:t>80-х годов.</w:t>
      </w:r>
    </w:p>
    <w:p w:rsidR="009D356F" w:rsidRDefault="009D356F" w:rsidP="000F1B98">
      <w:pPr>
        <w:pStyle w:val="Standarduser"/>
        <w:jc w:val="center"/>
        <w:rPr>
          <w:rFonts w:ascii="Times New Roman" w:hAnsi="Times New Roman" w:cs="Times New Roman"/>
          <w:b/>
        </w:rPr>
      </w:pPr>
    </w:p>
    <w:p w:rsidR="00597964" w:rsidRDefault="00597964" w:rsidP="000F1B98">
      <w:pPr>
        <w:pStyle w:val="Standarduser"/>
        <w:jc w:val="center"/>
        <w:rPr>
          <w:rFonts w:ascii="Times New Roman" w:hAnsi="Times New Roman" w:cs="Times New Roman"/>
          <w:b/>
        </w:rPr>
      </w:pPr>
      <w:r w:rsidRPr="00491B61">
        <w:rPr>
          <w:rFonts w:ascii="Times New Roman" w:hAnsi="Times New Roman" w:cs="Times New Roman"/>
          <w:b/>
        </w:rPr>
        <w:t>Практическое занятие</w:t>
      </w:r>
      <w:r>
        <w:rPr>
          <w:rFonts w:ascii="Times New Roman" w:hAnsi="Times New Roman" w:cs="Times New Roman"/>
          <w:b/>
        </w:rPr>
        <w:t xml:space="preserve"> №2</w:t>
      </w:r>
    </w:p>
    <w:p w:rsidR="009D356F" w:rsidRPr="009D356F" w:rsidRDefault="009D356F" w:rsidP="000F1B98">
      <w:pPr>
        <w:pStyle w:val="Standarduser"/>
        <w:jc w:val="center"/>
        <w:rPr>
          <w:rFonts w:ascii="Times New Roman" w:hAnsi="Times New Roman" w:cs="Times New Roman"/>
          <w:b/>
        </w:rPr>
      </w:pPr>
      <w:r w:rsidRPr="009D356F">
        <w:rPr>
          <w:rFonts w:ascii="Times New Roman" w:hAnsi="Times New Roman" w:cs="Times New Roman"/>
          <w:b/>
          <w:bCs/>
        </w:rPr>
        <w:t>Подготовка и  защита докладов о политических деятелях СССР кон. 80-х гг.</w:t>
      </w:r>
    </w:p>
    <w:p w:rsidR="000F1B98" w:rsidRDefault="000F1B98" w:rsidP="000F1B98">
      <w:pPr>
        <w:pStyle w:val="Standarduser"/>
        <w:jc w:val="center"/>
        <w:rPr>
          <w:rFonts w:ascii="Times New Roman" w:hAnsi="Times New Roman" w:cs="Times New Roman"/>
          <w:b/>
        </w:rPr>
      </w:pPr>
    </w:p>
    <w:p w:rsidR="00B072F1" w:rsidRPr="00B072F1" w:rsidRDefault="00B072F1" w:rsidP="00B072F1">
      <w:pPr>
        <w:pStyle w:val="TableContents"/>
        <w:spacing w:after="0"/>
        <w:rPr>
          <w:rFonts w:ascii="Times New Roman" w:hAnsi="Times New Roman" w:cs="Times New Roman"/>
          <w:bCs/>
          <w:color w:val="000000" w:themeColor="text1"/>
          <w:sz w:val="24"/>
          <w:szCs w:val="24"/>
          <w:lang w:val="ru-RU"/>
        </w:rPr>
      </w:pPr>
      <w:r w:rsidRPr="00B072F1">
        <w:rPr>
          <w:rFonts w:ascii="Times New Roman" w:hAnsi="Times New Roman" w:cs="Times New Roman"/>
          <w:b/>
          <w:color w:val="000000" w:themeColor="text1"/>
          <w:sz w:val="24"/>
          <w:szCs w:val="24"/>
          <w:lang w:val="ru-RU"/>
        </w:rPr>
        <w:t xml:space="preserve">Цель </w:t>
      </w:r>
      <w:r>
        <w:rPr>
          <w:rFonts w:ascii="Times New Roman" w:hAnsi="Times New Roman" w:cs="Times New Roman"/>
          <w:color w:val="000000" w:themeColor="text1"/>
          <w:sz w:val="24"/>
          <w:szCs w:val="24"/>
          <w:lang w:val="ru-RU"/>
        </w:rPr>
        <w:t xml:space="preserve">- </w:t>
      </w:r>
      <w:r>
        <w:rPr>
          <w:rFonts w:ascii="Times New Roman" w:hAnsi="Times New Roman" w:cs="Times New Roman"/>
          <w:bCs/>
          <w:color w:val="000000" w:themeColor="text1"/>
          <w:sz w:val="24"/>
          <w:szCs w:val="24"/>
          <w:lang w:val="ru-RU"/>
        </w:rPr>
        <w:t>п</w:t>
      </w:r>
      <w:r w:rsidRPr="00DE2C8C">
        <w:rPr>
          <w:rFonts w:ascii="Times New Roman" w:hAnsi="Times New Roman" w:cs="Times New Roman"/>
          <w:bCs/>
          <w:color w:val="000000" w:themeColor="text1"/>
          <w:sz w:val="24"/>
          <w:szCs w:val="24"/>
          <w:lang w:val="ru-RU"/>
        </w:rPr>
        <w:t>одготовка и  защита докладов о политических деятелях СССР кон. 80-х гг.</w:t>
      </w:r>
    </w:p>
    <w:p w:rsidR="00597964" w:rsidRDefault="00597964" w:rsidP="00597964">
      <w:pPr>
        <w:pStyle w:val="TableContents"/>
        <w:spacing w:after="0"/>
        <w:rPr>
          <w:rFonts w:ascii="Times New Roman" w:hAnsi="Times New Roman" w:cs="Times New Roman"/>
          <w:b/>
          <w:color w:val="000000" w:themeColor="text1"/>
          <w:w w:val="90"/>
          <w:sz w:val="24"/>
          <w:szCs w:val="24"/>
          <w:lang w:val="ru-RU"/>
        </w:rPr>
      </w:pPr>
      <w:r w:rsidRPr="00B072F1">
        <w:rPr>
          <w:rFonts w:ascii="Times New Roman" w:hAnsi="Times New Roman" w:cs="Times New Roman"/>
          <w:b/>
          <w:color w:val="000000" w:themeColor="text1"/>
          <w:w w:val="90"/>
          <w:sz w:val="24"/>
          <w:szCs w:val="24"/>
          <w:lang w:val="ru-RU"/>
        </w:rPr>
        <w:t>Задание:</w:t>
      </w:r>
    </w:p>
    <w:p w:rsidR="00FC46E5" w:rsidRPr="00FC46E5" w:rsidRDefault="00FC46E5" w:rsidP="00FC46E5">
      <w:pPr>
        <w:pStyle w:val="a5"/>
        <w:spacing w:before="0" w:beforeAutospacing="0" w:after="0" w:afterAutospacing="0" w:line="235" w:lineRule="atLeast"/>
        <w:rPr>
          <w:rFonts w:ascii="&amp;quot" w:hAnsi="&amp;quot"/>
          <w:color w:val="000000"/>
          <w:sz w:val="17"/>
          <w:szCs w:val="17"/>
        </w:rPr>
      </w:pPr>
      <w:r>
        <w:rPr>
          <w:color w:val="000000"/>
        </w:rPr>
        <w:t>Выступление студентов с подготовленным материалом. Обсуждение в группе.</w:t>
      </w:r>
    </w:p>
    <w:p w:rsidR="00597964" w:rsidRPr="00DE2C8C" w:rsidRDefault="00597964" w:rsidP="00597964">
      <w:pPr>
        <w:pStyle w:val="TableContents"/>
        <w:spacing w:after="0"/>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1. Составление  аналитической  характеристики биографий политических деятелей СССР второй половины 1980-х гг., анализ их политических взглядов; </w:t>
      </w:r>
    </w:p>
    <w:p w:rsidR="00597964" w:rsidRPr="00DE2C8C" w:rsidRDefault="00597964" w:rsidP="00597964">
      <w:pPr>
        <w:pStyle w:val="TableContents"/>
        <w:spacing w:after="0"/>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2. Составление таблицы «Политические деятели СССР второй половины 1980-х гг., характеристика их политических взглядов». </w:t>
      </w:r>
    </w:p>
    <w:p w:rsidR="00597964" w:rsidRPr="00DE2C8C" w:rsidRDefault="00597964" w:rsidP="00597964">
      <w:pPr>
        <w:pStyle w:val="TableContents"/>
        <w:spacing w:after="0"/>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 </w:t>
      </w:r>
    </w:p>
    <w:tbl>
      <w:tblPr>
        <w:tblStyle w:val="a4"/>
        <w:tblW w:w="0" w:type="auto"/>
        <w:tblLook w:val="04A0"/>
      </w:tblPr>
      <w:tblGrid>
        <w:gridCol w:w="3190"/>
        <w:gridCol w:w="3190"/>
        <w:gridCol w:w="3191"/>
      </w:tblGrid>
      <w:tr w:rsidR="00597964" w:rsidRPr="00DE2C8C" w:rsidTr="00BB1E88">
        <w:tc>
          <w:tcPr>
            <w:tcW w:w="3190" w:type="dxa"/>
          </w:tcPr>
          <w:p w:rsidR="00597964" w:rsidRPr="00DE2C8C" w:rsidRDefault="00597964" w:rsidP="00BB1E88">
            <w:pPr>
              <w:pStyle w:val="TableContents"/>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Политический деятель </w:t>
            </w:r>
          </w:p>
          <w:p w:rsidR="00597964" w:rsidRPr="00DE2C8C" w:rsidRDefault="00597964" w:rsidP="00BB1E88">
            <w:pPr>
              <w:pStyle w:val="TableContents"/>
              <w:rPr>
                <w:rFonts w:ascii="Times New Roman" w:hAnsi="Times New Roman" w:cs="Times New Roman"/>
                <w:color w:val="000000" w:themeColor="text1"/>
                <w:w w:val="90"/>
                <w:sz w:val="24"/>
                <w:szCs w:val="24"/>
                <w:lang w:val="ru-RU"/>
              </w:rPr>
            </w:pPr>
          </w:p>
        </w:tc>
        <w:tc>
          <w:tcPr>
            <w:tcW w:w="3190" w:type="dxa"/>
          </w:tcPr>
          <w:p w:rsidR="00597964" w:rsidRPr="00DE2C8C" w:rsidRDefault="00597964" w:rsidP="00BB1E88">
            <w:pPr>
              <w:pStyle w:val="TableContents"/>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Основные факты биографии</w:t>
            </w:r>
          </w:p>
        </w:tc>
        <w:tc>
          <w:tcPr>
            <w:tcW w:w="3191" w:type="dxa"/>
          </w:tcPr>
          <w:p w:rsidR="00597964" w:rsidRPr="00DE2C8C" w:rsidRDefault="00597964" w:rsidP="00BB1E88">
            <w:pPr>
              <w:pStyle w:val="TableContents"/>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Характеристика политических взглядов</w:t>
            </w:r>
          </w:p>
          <w:p w:rsidR="00597964" w:rsidRPr="00DE2C8C" w:rsidRDefault="00597964" w:rsidP="00BB1E88">
            <w:pPr>
              <w:pStyle w:val="TableContents"/>
              <w:rPr>
                <w:rFonts w:ascii="Times New Roman" w:hAnsi="Times New Roman" w:cs="Times New Roman"/>
                <w:color w:val="000000" w:themeColor="text1"/>
                <w:w w:val="90"/>
                <w:sz w:val="24"/>
                <w:szCs w:val="24"/>
                <w:lang w:val="ru-RU"/>
              </w:rPr>
            </w:pPr>
          </w:p>
        </w:tc>
      </w:tr>
      <w:tr w:rsidR="00597964" w:rsidTr="00BB1E88">
        <w:tc>
          <w:tcPr>
            <w:tcW w:w="3190" w:type="dxa"/>
          </w:tcPr>
          <w:p w:rsidR="00597964" w:rsidRDefault="00597964" w:rsidP="00BB1E88">
            <w:pPr>
              <w:pStyle w:val="TableContents"/>
              <w:rPr>
                <w:rFonts w:ascii="Times New Roman" w:hAnsi="Times New Roman" w:cs="Times New Roman"/>
                <w:color w:val="000000" w:themeColor="text1"/>
                <w:w w:val="90"/>
                <w:sz w:val="24"/>
                <w:szCs w:val="24"/>
                <w:lang w:val="ru-RU"/>
              </w:rPr>
            </w:pPr>
          </w:p>
        </w:tc>
        <w:tc>
          <w:tcPr>
            <w:tcW w:w="3190" w:type="dxa"/>
          </w:tcPr>
          <w:p w:rsidR="00597964" w:rsidRDefault="00597964" w:rsidP="00BB1E88">
            <w:pPr>
              <w:pStyle w:val="TableContents"/>
              <w:rPr>
                <w:rFonts w:ascii="Times New Roman" w:hAnsi="Times New Roman" w:cs="Times New Roman"/>
                <w:color w:val="000000" w:themeColor="text1"/>
                <w:w w:val="90"/>
                <w:sz w:val="24"/>
                <w:szCs w:val="24"/>
                <w:lang w:val="ru-RU"/>
              </w:rPr>
            </w:pPr>
          </w:p>
        </w:tc>
        <w:tc>
          <w:tcPr>
            <w:tcW w:w="3191" w:type="dxa"/>
          </w:tcPr>
          <w:p w:rsidR="00597964" w:rsidRDefault="00597964" w:rsidP="00BB1E88">
            <w:pPr>
              <w:pStyle w:val="TableContents"/>
              <w:rPr>
                <w:rFonts w:ascii="Times New Roman" w:hAnsi="Times New Roman" w:cs="Times New Roman"/>
                <w:color w:val="000000" w:themeColor="text1"/>
                <w:w w:val="90"/>
                <w:sz w:val="24"/>
                <w:szCs w:val="24"/>
                <w:lang w:val="ru-RU"/>
              </w:rPr>
            </w:pPr>
          </w:p>
        </w:tc>
      </w:tr>
    </w:tbl>
    <w:p w:rsidR="00597964" w:rsidRDefault="00597964" w:rsidP="00597964">
      <w:pPr>
        <w:pStyle w:val="TableContents"/>
        <w:spacing w:after="0"/>
        <w:rPr>
          <w:rFonts w:ascii="Times New Roman" w:hAnsi="Times New Roman" w:cs="Times New Roman"/>
          <w:color w:val="000000" w:themeColor="text1"/>
          <w:sz w:val="24"/>
          <w:szCs w:val="24"/>
          <w:lang w:val="ru-RU"/>
        </w:rPr>
      </w:pPr>
    </w:p>
    <w:p w:rsidR="00B072F1" w:rsidRDefault="00FC46E5" w:rsidP="00597964">
      <w:pPr>
        <w:pStyle w:val="TableContents"/>
        <w:spacing w:after="0"/>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Оборудование:</w:t>
      </w:r>
      <w:r w:rsidR="003F767C">
        <w:rPr>
          <w:rFonts w:ascii="Times New Roman" w:hAnsi="Times New Roman" w:cs="Times New Roman"/>
          <w:b/>
          <w:color w:val="000000" w:themeColor="text1"/>
          <w:sz w:val="24"/>
          <w:szCs w:val="24"/>
          <w:lang w:val="ru-RU"/>
        </w:rPr>
        <w:t xml:space="preserve"> </w:t>
      </w:r>
      <w:r w:rsidR="003F767C" w:rsidRPr="003F767C">
        <w:rPr>
          <w:rFonts w:ascii="Times New Roman" w:hAnsi="Times New Roman" w:cs="Times New Roman"/>
          <w:color w:val="000000" w:themeColor="text1"/>
          <w:sz w:val="24"/>
          <w:szCs w:val="24"/>
          <w:lang w:val="ru-RU"/>
        </w:rPr>
        <w:t>раздаточный материал</w:t>
      </w:r>
      <w:r w:rsidR="003F767C">
        <w:rPr>
          <w:rFonts w:ascii="Times New Roman" w:hAnsi="Times New Roman" w:cs="Times New Roman"/>
          <w:color w:val="000000" w:themeColor="text1"/>
          <w:sz w:val="24"/>
          <w:szCs w:val="24"/>
          <w:lang w:val="ru-RU"/>
        </w:rPr>
        <w:t>, компьютер, проектор.</w:t>
      </w: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2"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3" w:history="1">
        <w:r w:rsidRPr="00B07B73">
          <w:rPr>
            <w:rStyle w:val="a6"/>
            <w:rFonts w:ascii="Times New Roman" w:hAnsi="Times New Roman" w:cs="Times New Roman"/>
            <w:sz w:val="24"/>
          </w:rPr>
          <w:t>http://www.iprbookshop.ru/32047.html</w:t>
        </w:r>
      </w:hyperlink>
    </w:p>
    <w:p w:rsidR="00B07B73" w:rsidRPr="00B07B73" w:rsidRDefault="00B07B73" w:rsidP="00B07B73">
      <w:pPr>
        <w:spacing w:line="240" w:lineRule="auto"/>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4" w:history="1">
        <w:r w:rsidRPr="00B07B73">
          <w:rPr>
            <w:rStyle w:val="a6"/>
            <w:rFonts w:ascii="Times New Roman" w:hAnsi="Times New Roman" w:cs="Times New Roman"/>
            <w:sz w:val="24"/>
          </w:rPr>
          <w:t>http://www.iprbookshop.ru/23728.html</w:t>
        </w:r>
      </w:hyperlink>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FC46E5" w:rsidRDefault="00FC46E5"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A76A87" w:rsidRDefault="00A76A87"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597964" w:rsidRPr="00B072F1" w:rsidRDefault="00597964" w:rsidP="00B072F1">
      <w:pPr>
        <w:pStyle w:val="TableContents"/>
        <w:spacing w:after="0"/>
        <w:jc w:val="center"/>
        <w:rPr>
          <w:rFonts w:ascii="Times New Roman" w:hAnsi="Times New Roman" w:cs="Times New Roman"/>
          <w:b/>
          <w:color w:val="000000" w:themeColor="text1"/>
          <w:w w:val="90"/>
          <w:sz w:val="24"/>
          <w:szCs w:val="24"/>
          <w:lang w:val="ru-RU"/>
        </w:rPr>
      </w:pPr>
      <w:r w:rsidRPr="00B072F1">
        <w:rPr>
          <w:rFonts w:ascii="Times New Roman" w:hAnsi="Times New Roman" w:cs="Times New Roman"/>
          <w:b/>
          <w:color w:val="000000" w:themeColor="text1"/>
          <w:sz w:val="24"/>
          <w:szCs w:val="24"/>
          <w:lang w:val="ru-RU"/>
        </w:rPr>
        <w:lastRenderedPageBreak/>
        <w:t xml:space="preserve">Раздел 2. Россия и мир в конце </w:t>
      </w:r>
      <w:r w:rsidRPr="00B072F1">
        <w:rPr>
          <w:rFonts w:ascii="Times New Roman" w:hAnsi="Times New Roman" w:cs="Times New Roman"/>
          <w:b/>
          <w:color w:val="000000" w:themeColor="text1"/>
          <w:sz w:val="24"/>
          <w:szCs w:val="24"/>
        </w:rPr>
        <w:t>XX</w:t>
      </w:r>
      <w:r w:rsidRPr="00B072F1">
        <w:rPr>
          <w:rFonts w:ascii="Times New Roman" w:hAnsi="Times New Roman" w:cs="Times New Roman"/>
          <w:b/>
          <w:color w:val="000000" w:themeColor="text1"/>
          <w:sz w:val="24"/>
          <w:szCs w:val="24"/>
          <w:lang w:val="ru-RU"/>
        </w:rPr>
        <w:t xml:space="preserve"> – начале </w:t>
      </w:r>
      <w:r w:rsidRPr="00B072F1">
        <w:rPr>
          <w:rFonts w:ascii="Times New Roman" w:hAnsi="Times New Roman" w:cs="Times New Roman"/>
          <w:b/>
          <w:color w:val="000000" w:themeColor="text1"/>
          <w:sz w:val="24"/>
          <w:szCs w:val="24"/>
          <w:lang w:val="de-DE"/>
        </w:rPr>
        <w:t>XXI</w:t>
      </w:r>
      <w:r w:rsidRPr="00B072F1">
        <w:rPr>
          <w:rFonts w:ascii="Times New Roman" w:hAnsi="Times New Roman" w:cs="Times New Roman"/>
          <w:b/>
          <w:color w:val="000000" w:themeColor="text1"/>
          <w:sz w:val="24"/>
          <w:szCs w:val="24"/>
          <w:lang w:val="ru-RU"/>
        </w:rPr>
        <w:t xml:space="preserve"> века</w:t>
      </w:r>
    </w:p>
    <w:p w:rsidR="00B072F1" w:rsidRDefault="009D356F" w:rsidP="00B072F1">
      <w:pPr>
        <w:pStyle w:val="TableContents"/>
        <w:spacing w:after="0"/>
        <w:jc w:val="center"/>
        <w:rPr>
          <w:rFonts w:ascii="Times New Roman" w:hAnsi="Times New Roman" w:cs="Times New Roman"/>
          <w:b/>
          <w:sz w:val="24"/>
          <w:szCs w:val="24"/>
          <w:lang w:val="ru-RU"/>
        </w:rPr>
      </w:pPr>
      <w:r w:rsidRPr="00FC46E5">
        <w:rPr>
          <w:rFonts w:ascii="Times New Roman" w:hAnsi="Times New Roman" w:cs="Times New Roman"/>
          <w:b/>
          <w:color w:val="000000" w:themeColor="text1"/>
          <w:sz w:val="24"/>
          <w:szCs w:val="24"/>
          <w:lang w:val="ru-RU"/>
        </w:rPr>
        <w:t>Тема 2.1</w:t>
      </w:r>
      <w:r w:rsidRPr="009D356F">
        <w:rPr>
          <w:rFonts w:ascii="Times New Roman" w:hAnsi="Times New Roman" w:cs="Times New Roman"/>
          <w:b/>
          <w:sz w:val="24"/>
          <w:szCs w:val="24"/>
          <w:lang w:val="ru-RU"/>
        </w:rPr>
        <w:t xml:space="preserve"> </w:t>
      </w:r>
      <w:r w:rsidRPr="00C45A0D">
        <w:rPr>
          <w:rFonts w:ascii="Times New Roman" w:hAnsi="Times New Roman" w:cs="Times New Roman"/>
          <w:b/>
          <w:sz w:val="24"/>
          <w:szCs w:val="24"/>
          <w:lang w:val="ru-RU"/>
        </w:rPr>
        <w:t>Конфликты на пространстве бывшего СССР.</w:t>
      </w:r>
    </w:p>
    <w:p w:rsidR="009D356F" w:rsidRDefault="009D356F" w:rsidP="00B072F1">
      <w:pPr>
        <w:pStyle w:val="TableContents"/>
        <w:spacing w:after="0"/>
        <w:jc w:val="center"/>
        <w:rPr>
          <w:rFonts w:ascii="Times New Roman" w:hAnsi="Times New Roman" w:cs="Times New Roman"/>
          <w:b/>
          <w:color w:val="000000" w:themeColor="text1"/>
          <w:w w:val="90"/>
          <w:sz w:val="24"/>
          <w:szCs w:val="24"/>
          <w:lang w:val="ru-RU"/>
        </w:rPr>
      </w:pPr>
    </w:p>
    <w:p w:rsidR="00597964" w:rsidRPr="00975821" w:rsidRDefault="00597964" w:rsidP="00B072F1">
      <w:pPr>
        <w:pStyle w:val="TableContents"/>
        <w:spacing w:after="0"/>
        <w:jc w:val="center"/>
        <w:rPr>
          <w:rFonts w:ascii="Times New Roman" w:hAnsi="Times New Roman" w:cs="Times New Roman"/>
          <w:b/>
          <w:color w:val="000000" w:themeColor="text1"/>
          <w:w w:val="90"/>
          <w:sz w:val="24"/>
          <w:szCs w:val="24"/>
          <w:lang w:val="ru-RU"/>
        </w:rPr>
      </w:pPr>
      <w:r w:rsidRPr="00975821">
        <w:rPr>
          <w:rFonts w:ascii="Times New Roman" w:hAnsi="Times New Roman" w:cs="Times New Roman"/>
          <w:b/>
          <w:color w:val="000000" w:themeColor="text1"/>
          <w:w w:val="90"/>
          <w:sz w:val="24"/>
          <w:szCs w:val="24"/>
          <w:lang w:val="ru-RU"/>
        </w:rPr>
        <w:t>Практическое занятие №1</w:t>
      </w:r>
    </w:p>
    <w:p w:rsidR="00597964" w:rsidRPr="009D356F" w:rsidRDefault="00597964" w:rsidP="009D356F">
      <w:pPr>
        <w:pStyle w:val="TableContents"/>
        <w:spacing w:after="0"/>
        <w:jc w:val="center"/>
        <w:rPr>
          <w:rFonts w:ascii="Times New Roman" w:hAnsi="Times New Roman" w:cs="Times New Roman"/>
          <w:b/>
          <w:color w:val="000000" w:themeColor="text1"/>
          <w:sz w:val="24"/>
          <w:szCs w:val="24"/>
          <w:lang w:val="ru-RU"/>
        </w:rPr>
      </w:pPr>
      <w:r w:rsidRPr="009D356F">
        <w:rPr>
          <w:rFonts w:ascii="Times New Roman" w:hAnsi="Times New Roman" w:cs="Times New Roman"/>
          <w:b/>
          <w:color w:val="000000" w:themeColor="text1"/>
          <w:sz w:val="24"/>
          <w:szCs w:val="24"/>
          <w:lang w:val="ru-RU"/>
        </w:rPr>
        <w:t>Встреча с ветеранами  локальных конфликтов в РФ  в 1990-е гг.</w:t>
      </w:r>
    </w:p>
    <w:p w:rsidR="00B072F1" w:rsidRPr="00B072F1" w:rsidRDefault="00B072F1" w:rsidP="00B072F1">
      <w:pPr>
        <w:spacing w:after="0"/>
        <w:rPr>
          <w:rFonts w:ascii="Times New Roman" w:hAnsi="Times New Roman" w:cs="Times New Roman"/>
          <w:b/>
          <w:sz w:val="24"/>
          <w:szCs w:val="24"/>
        </w:rPr>
      </w:pPr>
      <w:r w:rsidRPr="00B072F1">
        <w:rPr>
          <w:rFonts w:ascii="Times New Roman" w:hAnsi="Times New Roman" w:cs="Times New Roman"/>
          <w:b/>
          <w:sz w:val="24"/>
          <w:szCs w:val="24"/>
        </w:rPr>
        <w:t>Цель:</w:t>
      </w:r>
    </w:p>
    <w:p w:rsidR="00B072F1" w:rsidRPr="00185D5C" w:rsidRDefault="00B072F1" w:rsidP="00B072F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-определение</w:t>
      </w:r>
      <w:r w:rsidRPr="00185D5C">
        <w:rPr>
          <w:rFonts w:ascii="Times New Roman" w:hAnsi="Times New Roman" w:cs="Times New Roman"/>
          <w:sz w:val="24"/>
          <w:szCs w:val="24"/>
        </w:rPr>
        <w:t xml:space="preserve">  особенности идеологии, национальной и социально-экономической </w:t>
      </w:r>
    </w:p>
    <w:p w:rsidR="00B072F1" w:rsidRPr="00185D5C" w:rsidRDefault="00B072F1" w:rsidP="00B072F1">
      <w:pPr>
        <w:spacing w:after="0" w:line="240" w:lineRule="auto"/>
        <w:rPr>
          <w:rFonts w:ascii="Times New Roman" w:hAnsi="Times New Roman" w:cs="Times New Roman"/>
          <w:sz w:val="24"/>
          <w:szCs w:val="24"/>
        </w:rPr>
      </w:pPr>
      <w:r w:rsidRPr="00185D5C">
        <w:rPr>
          <w:rFonts w:ascii="Times New Roman" w:hAnsi="Times New Roman" w:cs="Times New Roman"/>
          <w:sz w:val="24"/>
          <w:szCs w:val="24"/>
        </w:rPr>
        <w:t>политики России в отношении Чечни;</w:t>
      </w:r>
    </w:p>
    <w:p w:rsidR="00B072F1" w:rsidRPr="00185D5C" w:rsidRDefault="00B072F1" w:rsidP="00B07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-характеристика причин </w:t>
      </w:r>
      <w:r w:rsidRPr="00185D5C">
        <w:rPr>
          <w:rFonts w:ascii="Times New Roman" w:hAnsi="Times New Roman" w:cs="Times New Roman"/>
          <w:sz w:val="24"/>
          <w:szCs w:val="24"/>
        </w:rPr>
        <w:t xml:space="preserve"> военного конфликта в Южном регионе;</w:t>
      </w:r>
    </w:p>
    <w:p w:rsidR="00B072F1" w:rsidRPr="00185D5C" w:rsidRDefault="00B072F1" w:rsidP="00B07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w:t>
      </w:r>
      <w:r w:rsidRPr="00185D5C">
        <w:rPr>
          <w:rFonts w:ascii="Times New Roman" w:hAnsi="Times New Roman" w:cs="Times New Roman"/>
          <w:sz w:val="24"/>
          <w:szCs w:val="24"/>
        </w:rPr>
        <w:t>особенности взаимоотношений России и Чечни на постсоветском пространстве.</w:t>
      </w:r>
    </w:p>
    <w:p w:rsidR="000F1B98" w:rsidRPr="000F1B98" w:rsidRDefault="000F1B98" w:rsidP="00597964">
      <w:pPr>
        <w:pStyle w:val="TableContents"/>
        <w:spacing w:after="0"/>
        <w:rPr>
          <w:rFonts w:ascii="Times New Roman" w:hAnsi="Times New Roman" w:cs="Times New Roman"/>
          <w:b/>
          <w:sz w:val="24"/>
          <w:szCs w:val="24"/>
          <w:lang w:val="ru-RU"/>
        </w:rPr>
      </w:pPr>
      <w:r w:rsidRPr="000F1B98">
        <w:rPr>
          <w:rFonts w:ascii="Times New Roman" w:hAnsi="Times New Roman" w:cs="Times New Roman"/>
          <w:b/>
          <w:sz w:val="24"/>
          <w:szCs w:val="24"/>
          <w:lang w:val="ru-RU"/>
        </w:rPr>
        <w:t>Предварительная работа:</w:t>
      </w:r>
    </w:p>
    <w:p w:rsidR="000F1B98" w:rsidRDefault="000F1B98" w:rsidP="00597964">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Вопросы для повторения</w:t>
      </w:r>
    </w:p>
    <w:p w:rsidR="00B072F1" w:rsidRDefault="000F1B98" w:rsidP="00597964">
      <w:pPr>
        <w:pStyle w:val="TableContents"/>
        <w:spacing w:after="0"/>
        <w:rPr>
          <w:rFonts w:ascii="Times New Roman" w:hAnsi="Times New Roman" w:cs="Times New Roman"/>
          <w:sz w:val="24"/>
          <w:szCs w:val="24"/>
          <w:lang w:val="ru-RU"/>
        </w:rPr>
      </w:pPr>
      <w:r w:rsidRPr="000F1B98">
        <w:rPr>
          <w:rFonts w:ascii="Times New Roman" w:hAnsi="Times New Roman" w:cs="Times New Roman"/>
          <w:sz w:val="24"/>
          <w:szCs w:val="24"/>
          <w:lang w:val="ru-RU"/>
        </w:rPr>
        <w:t>Конфликты на пространстве бывшего СССР.</w:t>
      </w:r>
    </w:p>
    <w:p w:rsidR="000F1B98" w:rsidRPr="000F1B98" w:rsidRDefault="000F1B98" w:rsidP="00597964">
      <w:pPr>
        <w:pStyle w:val="TableContents"/>
        <w:spacing w:after="0"/>
        <w:rPr>
          <w:rFonts w:ascii="Times New Roman" w:hAnsi="Times New Roman" w:cs="Times New Roman"/>
          <w:color w:val="000000" w:themeColor="text1"/>
          <w:sz w:val="24"/>
          <w:szCs w:val="24"/>
          <w:lang w:val="ru-RU"/>
        </w:rPr>
      </w:pPr>
    </w:p>
    <w:p w:rsidR="00597964" w:rsidRPr="00B072F1" w:rsidRDefault="00597964" w:rsidP="00597964">
      <w:pPr>
        <w:pStyle w:val="a5"/>
        <w:spacing w:before="0" w:beforeAutospacing="0" w:after="0" w:afterAutospacing="0" w:line="235" w:lineRule="atLeast"/>
        <w:rPr>
          <w:b/>
          <w:color w:val="000000"/>
        </w:rPr>
      </w:pPr>
      <w:r w:rsidRPr="00B072F1">
        <w:rPr>
          <w:b/>
          <w:color w:val="000000"/>
        </w:rPr>
        <w:t>Вопросы:</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Перечислите и охарактеризуйте основные этапы конфликта Федерального Центра и Чечни.</w:t>
      </w:r>
    </w:p>
    <w:p w:rsidR="00597964" w:rsidRPr="00185D5C"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Выделите причины конфликта с Чечней.</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Каковы причины утраты влияния Федерального Центра над Чечней в это время.</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Какова главная причина 1-ой Чеченской войны? Какие методы ведения боевых действий были выбраны обеими сторонами при ведении этой войны?</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 xml:space="preserve">Перечислите основные пункты </w:t>
      </w:r>
      <w:proofErr w:type="spellStart"/>
      <w:r w:rsidRPr="00014B4D">
        <w:rPr>
          <w:rFonts w:ascii="Times New Roman" w:hAnsi="Times New Roman" w:cs="Times New Roman"/>
          <w:sz w:val="24"/>
          <w:szCs w:val="24"/>
        </w:rPr>
        <w:t>Хасавьюртовского</w:t>
      </w:r>
      <w:proofErr w:type="spellEnd"/>
      <w:r w:rsidRPr="00014B4D">
        <w:rPr>
          <w:rFonts w:ascii="Times New Roman" w:hAnsi="Times New Roman" w:cs="Times New Roman"/>
          <w:sz w:val="24"/>
          <w:szCs w:val="24"/>
        </w:rPr>
        <w:t xml:space="preserve"> соглашения. Кто стал победителем в этом конфликте?</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 xml:space="preserve">Каковы причины 2-ой Чеченской войны? </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Обозначьте причины победы России во 2-ой Чеченской кампании.</w:t>
      </w:r>
    </w:p>
    <w:p w:rsidR="00597964" w:rsidRDefault="00597964" w:rsidP="00597964">
      <w:pPr>
        <w:pStyle w:val="TableContents"/>
        <w:spacing w:after="0"/>
        <w:rPr>
          <w:rFonts w:ascii="Times New Roman" w:hAnsi="Times New Roman" w:cs="Times New Roman"/>
          <w:b/>
          <w:bCs/>
          <w:color w:val="000000" w:themeColor="text1"/>
          <w:sz w:val="24"/>
          <w:szCs w:val="24"/>
          <w:lang w:val="ru-RU"/>
        </w:rPr>
      </w:pPr>
    </w:p>
    <w:p w:rsidR="00B072F1" w:rsidRDefault="00B072F1" w:rsidP="00597964">
      <w:pPr>
        <w:pStyle w:val="TableContents"/>
        <w:spacing w:after="0"/>
        <w:rPr>
          <w:rFonts w:ascii="Times New Roman" w:hAnsi="Times New Roman" w:cs="Times New Roman"/>
          <w:b/>
          <w:bCs/>
          <w:color w:val="000000" w:themeColor="text1"/>
          <w:sz w:val="24"/>
          <w:szCs w:val="24"/>
          <w:lang w:val="ru-RU"/>
        </w:rPr>
      </w:pPr>
    </w:p>
    <w:p w:rsidR="00B072F1" w:rsidRPr="003F767C" w:rsidRDefault="00FC46E5" w:rsidP="00597964">
      <w:pPr>
        <w:pStyle w:val="TableContents"/>
        <w:spacing w:after="0"/>
        <w:rPr>
          <w:rFonts w:ascii="Times New Roman" w:hAnsi="Times New Roman" w:cs="Times New Roman"/>
          <w:bCs/>
          <w:color w:val="000000" w:themeColor="text1"/>
          <w:sz w:val="24"/>
          <w:szCs w:val="24"/>
          <w:lang w:val="ru-RU"/>
        </w:rPr>
      </w:pPr>
      <w:r>
        <w:rPr>
          <w:rFonts w:ascii="Times New Roman" w:hAnsi="Times New Roman" w:cs="Times New Roman"/>
          <w:b/>
          <w:bCs/>
          <w:color w:val="000000" w:themeColor="text1"/>
          <w:sz w:val="24"/>
          <w:szCs w:val="24"/>
          <w:lang w:val="ru-RU"/>
        </w:rPr>
        <w:t>Оборудование</w:t>
      </w:r>
      <w:r w:rsidRPr="003F767C">
        <w:rPr>
          <w:rFonts w:ascii="Times New Roman" w:hAnsi="Times New Roman" w:cs="Times New Roman"/>
          <w:bCs/>
          <w:color w:val="000000" w:themeColor="text1"/>
          <w:sz w:val="24"/>
          <w:szCs w:val="24"/>
          <w:lang w:val="ru-RU"/>
        </w:rPr>
        <w:t>:</w:t>
      </w:r>
      <w:r w:rsidR="00A76A87">
        <w:rPr>
          <w:rFonts w:ascii="Times New Roman" w:hAnsi="Times New Roman" w:cs="Times New Roman"/>
          <w:bCs/>
          <w:color w:val="000000" w:themeColor="text1"/>
          <w:sz w:val="24"/>
          <w:szCs w:val="24"/>
          <w:lang w:val="ru-RU"/>
        </w:rPr>
        <w:t xml:space="preserve"> видеоматериал, </w:t>
      </w:r>
      <w:r w:rsidR="003F767C" w:rsidRPr="003F767C">
        <w:rPr>
          <w:rFonts w:ascii="Times New Roman" w:hAnsi="Times New Roman" w:cs="Times New Roman"/>
          <w:bCs/>
          <w:color w:val="000000" w:themeColor="text1"/>
          <w:sz w:val="24"/>
          <w:szCs w:val="24"/>
          <w:lang w:val="ru-RU"/>
        </w:rPr>
        <w:t xml:space="preserve"> компьютер, </w:t>
      </w:r>
      <w:proofErr w:type="spellStart"/>
      <w:r w:rsidR="007C00C1">
        <w:rPr>
          <w:rFonts w:ascii="Times New Roman" w:hAnsi="Times New Roman" w:cs="Times New Roman"/>
          <w:bCs/>
          <w:color w:val="000000" w:themeColor="text1"/>
          <w:sz w:val="24"/>
          <w:szCs w:val="24"/>
          <w:lang w:val="ru-RU"/>
        </w:rPr>
        <w:t>мультимедиа</w:t>
      </w:r>
      <w:r w:rsidR="003F767C" w:rsidRPr="003F767C">
        <w:rPr>
          <w:rFonts w:ascii="Times New Roman" w:hAnsi="Times New Roman" w:cs="Times New Roman"/>
          <w:bCs/>
          <w:color w:val="000000" w:themeColor="text1"/>
          <w:sz w:val="24"/>
          <w:szCs w:val="24"/>
          <w:lang w:val="ru-RU"/>
        </w:rPr>
        <w:t>проектор</w:t>
      </w:r>
      <w:proofErr w:type="spellEnd"/>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5"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6" w:history="1">
        <w:r w:rsidRPr="00B07B73">
          <w:rPr>
            <w:rStyle w:val="a6"/>
            <w:rFonts w:ascii="Times New Roman" w:hAnsi="Times New Roman" w:cs="Times New Roman"/>
            <w:sz w:val="24"/>
          </w:rPr>
          <w:t>http://www.iprbookshop.ru/32047.html</w:t>
        </w:r>
      </w:hyperlink>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B07B73" w:rsidRDefault="005C3894" w:rsidP="005C3894">
      <w:pPr>
        <w:pStyle w:val="TableContents"/>
        <w:spacing w:after="0"/>
        <w:jc w:val="center"/>
        <w:rPr>
          <w:rFonts w:ascii="Times New Roman" w:hAnsi="Times New Roman" w:cs="Times New Roman"/>
          <w:b/>
          <w:sz w:val="24"/>
          <w:szCs w:val="24"/>
          <w:lang w:val="ru-RU"/>
        </w:rPr>
      </w:pPr>
      <w:r w:rsidRPr="00C45A0D">
        <w:rPr>
          <w:rFonts w:ascii="Times New Roman" w:hAnsi="Times New Roman" w:cs="Times New Roman"/>
          <w:b/>
          <w:sz w:val="24"/>
          <w:szCs w:val="24"/>
          <w:lang w:val="ru-RU"/>
        </w:rPr>
        <w:lastRenderedPageBreak/>
        <w:t>Тема 2.1.</w:t>
      </w:r>
      <w:r>
        <w:rPr>
          <w:rFonts w:ascii="Times New Roman" w:hAnsi="Times New Roman" w:cs="Times New Roman"/>
          <w:b/>
          <w:sz w:val="24"/>
          <w:szCs w:val="24"/>
          <w:lang w:val="ru-RU"/>
        </w:rPr>
        <w:t xml:space="preserve"> </w:t>
      </w:r>
      <w:r w:rsidRPr="00C45A0D">
        <w:rPr>
          <w:rFonts w:ascii="Times New Roman" w:hAnsi="Times New Roman" w:cs="Times New Roman"/>
          <w:b/>
          <w:sz w:val="24"/>
          <w:szCs w:val="24"/>
          <w:lang w:val="ru-RU"/>
        </w:rPr>
        <w:t>Конфликты на пространстве бывшего СССР. Российская Федерация в планах международных организаций.</w:t>
      </w:r>
    </w:p>
    <w:p w:rsidR="005C3894" w:rsidRPr="005C3894" w:rsidRDefault="005C3894" w:rsidP="005C3894">
      <w:pPr>
        <w:pStyle w:val="TableContents"/>
        <w:spacing w:after="0"/>
        <w:jc w:val="center"/>
        <w:rPr>
          <w:rFonts w:ascii="Times New Roman" w:hAnsi="Times New Roman" w:cs="Times New Roman"/>
          <w:b/>
          <w:sz w:val="24"/>
          <w:szCs w:val="24"/>
          <w:lang w:val="ru-RU"/>
        </w:rPr>
      </w:pPr>
    </w:p>
    <w:p w:rsidR="00B072F1" w:rsidRDefault="00597964" w:rsidP="00FC46E5">
      <w:pPr>
        <w:pStyle w:val="TableContents"/>
        <w:spacing w:after="0"/>
        <w:jc w:val="center"/>
        <w:rPr>
          <w:rFonts w:ascii="Times New Roman" w:hAnsi="Times New Roman" w:cs="Times New Roman"/>
          <w:b/>
          <w:bCs/>
          <w:color w:val="000000" w:themeColor="text1"/>
          <w:sz w:val="24"/>
          <w:szCs w:val="24"/>
          <w:lang w:val="ru-RU"/>
        </w:rPr>
      </w:pPr>
      <w:r w:rsidRPr="00363E90">
        <w:rPr>
          <w:rFonts w:ascii="Times New Roman" w:hAnsi="Times New Roman" w:cs="Times New Roman"/>
          <w:b/>
          <w:bCs/>
          <w:color w:val="000000" w:themeColor="text1"/>
          <w:sz w:val="24"/>
          <w:szCs w:val="24"/>
          <w:lang w:val="ru-RU"/>
        </w:rPr>
        <w:t xml:space="preserve">Практическое занятие </w:t>
      </w:r>
      <w:r>
        <w:rPr>
          <w:rFonts w:ascii="Times New Roman" w:hAnsi="Times New Roman" w:cs="Times New Roman"/>
          <w:b/>
          <w:bCs/>
          <w:color w:val="000000" w:themeColor="text1"/>
          <w:sz w:val="24"/>
          <w:szCs w:val="24"/>
          <w:lang w:val="ru-RU"/>
        </w:rPr>
        <w:t>№</w:t>
      </w:r>
      <w:r w:rsidRPr="00363E90">
        <w:rPr>
          <w:rFonts w:ascii="Times New Roman" w:hAnsi="Times New Roman" w:cs="Times New Roman"/>
          <w:b/>
          <w:bCs/>
          <w:color w:val="000000" w:themeColor="text1"/>
          <w:sz w:val="24"/>
          <w:szCs w:val="24"/>
          <w:lang w:val="ru-RU"/>
        </w:rPr>
        <w:t>2</w:t>
      </w:r>
    </w:p>
    <w:p w:rsidR="00FC46E5" w:rsidRPr="00363E90" w:rsidRDefault="00FC46E5" w:rsidP="00FC46E5">
      <w:pPr>
        <w:pStyle w:val="TableContents"/>
        <w:spacing w:after="0"/>
        <w:jc w:val="center"/>
        <w:rPr>
          <w:rFonts w:ascii="Times New Roman" w:hAnsi="Times New Roman" w:cs="Times New Roman"/>
          <w:b/>
          <w:bCs/>
          <w:color w:val="000000" w:themeColor="text1"/>
          <w:sz w:val="24"/>
          <w:szCs w:val="24"/>
          <w:lang w:val="ru-RU"/>
        </w:rPr>
      </w:pPr>
    </w:p>
    <w:p w:rsidR="00597964" w:rsidRPr="00FC46E5" w:rsidRDefault="00FC46E5" w:rsidP="00597964">
      <w:pPr>
        <w:pStyle w:val="TableContents"/>
        <w:spacing w:after="0"/>
        <w:rPr>
          <w:rFonts w:ascii="Times New Roman" w:hAnsi="Times New Roman" w:cs="Times New Roman"/>
          <w:b/>
          <w:color w:val="000000" w:themeColor="text1"/>
          <w:sz w:val="24"/>
          <w:szCs w:val="24"/>
          <w:lang w:val="ru-RU"/>
        </w:rPr>
      </w:pPr>
      <w:r w:rsidRPr="00FC46E5">
        <w:rPr>
          <w:rFonts w:ascii="Times New Roman" w:hAnsi="Times New Roman" w:cs="Times New Roman"/>
          <w:b/>
          <w:sz w:val="24"/>
          <w:szCs w:val="24"/>
          <w:lang w:val="ru-RU"/>
        </w:rPr>
        <w:t>Рассмотрение международных доктрин об устройстве мира. Место и роль России в этих проектах.</w:t>
      </w:r>
    </w:p>
    <w:p w:rsidR="00B072F1" w:rsidRPr="002D4983" w:rsidRDefault="00B072F1" w:rsidP="00B072F1">
      <w:pPr>
        <w:pStyle w:val="TableContents"/>
        <w:spacing w:after="0"/>
        <w:rPr>
          <w:rFonts w:ascii="Times New Roman" w:hAnsi="Times New Roman" w:cs="Times New Roman"/>
          <w:color w:val="000000" w:themeColor="text1"/>
          <w:sz w:val="24"/>
          <w:szCs w:val="24"/>
          <w:lang w:val="ru-RU"/>
        </w:rPr>
      </w:pPr>
      <w:r w:rsidRPr="00B072F1">
        <w:rPr>
          <w:rFonts w:ascii="Times New Roman" w:hAnsi="Times New Roman" w:cs="Times New Roman"/>
          <w:b/>
          <w:color w:val="000000" w:themeColor="text1"/>
          <w:sz w:val="24"/>
          <w:szCs w:val="24"/>
          <w:lang w:val="ru-RU"/>
        </w:rPr>
        <w:t>Цель</w:t>
      </w:r>
      <w:r>
        <w:rPr>
          <w:rFonts w:ascii="Times New Roman" w:hAnsi="Times New Roman" w:cs="Times New Roman"/>
          <w:color w:val="000000" w:themeColor="text1"/>
          <w:sz w:val="24"/>
          <w:szCs w:val="24"/>
          <w:lang w:val="ru-RU"/>
        </w:rPr>
        <w:t xml:space="preserve"> - р</w:t>
      </w:r>
      <w:r w:rsidRPr="002D4983">
        <w:rPr>
          <w:rFonts w:ascii="Times New Roman" w:hAnsi="Times New Roman" w:cs="Times New Roman"/>
          <w:color w:val="000000" w:themeColor="text1"/>
          <w:sz w:val="24"/>
          <w:szCs w:val="24"/>
          <w:lang w:val="ru-RU"/>
        </w:rPr>
        <w:t>ассмотрение международных доктрин об устройстве мира. Место и роль России в этих проектах.</w:t>
      </w:r>
    </w:p>
    <w:p w:rsidR="00597964" w:rsidRPr="00FC46E5" w:rsidRDefault="00FC46E5" w:rsidP="00FC46E5">
      <w:pPr>
        <w:pStyle w:val="Standarduser"/>
        <w:jc w:val="both"/>
        <w:rPr>
          <w:rFonts w:ascii="Times New Roman" w:hAnsi="Times New Roman" w:cs="Times New Roman"/>
          <w:b/>
        </w:rPr>
      </w:pPr>
      <w:r w:rsidRPr="00597964">
        <w:rPr>
          <w:rFonts w:ascii="Times New Roman" w:hAnsi="Times New Roman" w:cs="Times New Roman"/>
          <w:b/>
        </w:rPr>
        <w:t xml:space="preserve">Краткие теоретические сведения </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Военная доктрина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«Любая агрессия неприемлема»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Российская Федерация обеспечивает собственную военную безопасность, используя все силы и ресурсы, которыми располагает. Реалии современного мира дают основания считать необходимым иметь ядерный потенциал, позволяющий в любых условиях складывающейся обстановки гарантированно нанести заданный ущерб государствам или их альянсам, которые выступают в роли агрессора. Согласно военной доктрине, имеющееся в распоряжении Вооруженных Сил России ядерное вооружение представляет собой фактор, который сдерживает возможную агрессию, обеспечивает военную безопасность нашей страны и государств, являющихся союзниками России, способствует сохранению на планете мира и стабильности.</w:t>
      </w:r>
    </w:p>
    <w:p w:rsidR="00B072F1"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Система установок, затрагивающих принцип сдерживания, и в России, и за ее пределами стала предметом бурного обсуждения. Статус ядерной державы должен быть сохранен ради того, чтобы не допустить агрессии, поддержать стабильность в отношениях между державами. Россия придерживается принципа "негативных гарантий" использования ядерного вооружения и отрицает свою приверженность формуле неприменения первыми ядерного оружия. </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Связанные с ядерным оружием основные установки российской военной доктрины полностью отвечают принципиальным, главным интересам государства и вполне согласуются с обязательствами перед другими странами. Они не несут никакой угрозы остальному миру, не затрагивают чужую безопасность и не нарушают равновесие. Если они и представляют для кого-то</w:t>
      </w:r>
      <w:r>
        <w:rPr>
          <w:rFonts w:ascii="Times New Roman" w:eastAsia="Times New Roman" w:hAnsi="Times New Roman" w:cs="Times New Roman"/>
          <w:color w:val="000000"/>
          <w:sz w:val="24"/>
          <w:szCs w:val="24"/>
          <w:lang w:eastAsia="ru-RU"/>
        </w:rPr>
        <w:t xml:space="preserve"> опасность, так это для стран </w:t>
      </w:r>
      <w:r w:rsidRPr="00580095">
        <w:rPr>
          <w:rFonts w:ascii="Times New Roman" w:eastAsia="Times New Roman" w:hAnsi="Times New Roman" w:cs="Times New Roman"/>
          <w:color w:val="000000"/>
          <w:sz w:val="24"/>
          <w:szCs w:val="24"/>
          <w:lang w:eastAsia="ru-RU"/>
        </w:rPr>
        <w:t>- потенциальных агрессоров, поскольку содержат вполне прозрачное преду</w:t>
      </w:r>
      <w:r>
        <w:rPr>
          <w:rFonts w:ascii="Times New Roman" w:eastAsia="Times New Roman" w:hAnsi="Times New Roman" w:cs="Times New Roman"/>
          <w:color w:val="000000"/>
          <w:sz w:val="24"/>
          <w:szCs w:val="24"/>
          <w:lang w:eastAsia="ru-RU"/>
        </w:rPr>
        <w:t xml:space="preserve">преждение. Россия без </w:t>
      </w:r>
      <w:r w:rsidRPr="00580095">
        <w:rPr>
          <w:rFonts w:ascii="Times New Roman" w:eastAsia="Times New Roman" w:hAnsi="Times New Roman" w:cs="Times New Roman"/>
          <w:color w:val="000000"/>
          <w:sz w:val="24"/>
          <w:szCs w:val="24"/>
          <w:lang w:eastAsia="ru-RU"/>
        </w:rPr>
        <w:t xml:space="preserve"> двусмысленностей, дающих простор разночтениям и спекуляциям, дает понять, что считает себя вправе применить ядерное оружие, если против нее самой или против стран-союзников будет использовано ядерное оружие и оружие массового уничтожения других видов. Также оно может быть применено, когда для национальной безопасности России создается критическое положение, связанное с применением другими странами обычного оружия в ходе крупномасшта</w:t>
      </w:r>
      <w:r>
        <w:rPr>
          <w:rFonts w:ascii="Times New Roman" w:eastAsia="Times New Roman" w:hAnsi="Times New Roman" w:cs="Times New Roman"/>
          <w:color w:val="000000"/>
          <w:sz w:val="24"/>
          <w:szCs w:val="24"/>
          <w:lang w:eastAsia="ru-RU"/>
        </w:rPr>
        <w:t xml:space="preserve">бной агрессии. Таким образом, </w:t>
      </w:r>
      <w:r w:rsidRPr="00580095">
        <w:rPr>
          <w:rFonts w:ascii="Times New Roman" w:eastAsia="Times New Roman" w:hAnsi="Times New Roman" w:cs="Times New Roman"/>
          <w:color w:val="000000"/>
          <w:sz w:val="24"/>
          <w:szCs w:val="24"/>
          <w:lang w:eastAsia="ru-RU"/>
        </w:rPr>
        <w:t xml:space="preserve"> в сфере применения ядерного оружия Россия придерживается такого принципа: если в ее адрес не допускается агрессия, то и для применения ядерного оружия нет оснований.</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В числе первостепенных задач по обеспечению государственной военной безопасности, по созданию и подготовке военной организации России можно назвать дальнейшее планомерное и сбалансированное совершенствование всей совокупности сил, призванных сдерживать агрессию. В первую очередь, здесь можно говорить об оснащении, комплектации, качественной подготовке, поддержании в постоянной боевой готовности всех структур сил общего назначения, которые позволяют им выполнять свои функции по сдерживанию, а также участию в боевых действиях во время вооруженных конфликтов и локальных войн. Иллюстрацией того, что данная установка систематично и последовательно воплощается в жизнь, может служить </w:t>
      </w:r>
      <w:proofErr w:type="spellStart"/>
      <w:r w:rsidRPr="00580095">
        <w:rPr>
          <w:rFonts w:ascii="Times New Roman" w:eastAsia="Times New Roman" w:hAnsi="Times New Roman" w:cs="Times New Roman"/>
          <w:color w:val="000000"/>
          <w:sz w:val="24"/>
          <w:szCs w:val="24"/>
          <w:lang w:eastAsia="ru-RU"/>
        </w:rPr>
        <w:t>контртеррористическая</w:t>
      </w:r>
      <w:proofErr w:type="spellEnd"/>
      <w:r w:rsidRPr="00580095">
        <w:rPr>
          <w:rFonts w:ascii="Times New Roman" w:eastAsia="Times New Roman" w:hAnsi="Times New Roman" w:cs="Times New Roman"/>
          <w:color w:val="000000"/>
          <w:sz w:val="24"/>
          <w:szCs w:val="24"/>
          <w:lang w:eastAsia="ru-RU"/>
        </w:rPr>
        <w:t xml:space="preserve"> операция на Северном Кавказе, во время которой входящий в Объединенную группировку </w:t>
      </w:r>
      <w:r w:rsidRPr="00580095">
        <w:rPr>
          <w:rFonts w:ascii="Times New Roman" w:eastAsia="Times New Roman" w:hAnsi="Times New Roman" w:cs="Times New Roman"/>
          <w:color w:val="000000"/>
          <w:sz w:val="24"/>
          <w:szCs w:val="24"/>
          <w:lang w:eastAsia="ru-RU"/>
        </w:rPr>
        <w:lastRenderedPageBreak/>
        <w:t>ограниченный контингент российских войск сработал эффективно, на высоком профессиональном уровне.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Государственная военная доктрина определила и направления, в которых потенциал сдерживания, включая ядерное, будет развиваться в будущем. В первую очередь, здесь можно говорить о перспективе СНВ-З и последующих за ним договоров, предусматривающих присоединение к ним всех государств, которые обладают ядерным вооружением. Предполагается и далее повышать эффективность государственного и военного управления, улучшать военно-экономическую, информационную обеспеченность. Большое внимание будет уделяться комплектованию и уровню подготовки кадров, военному образованию, военной науке, совершенствованию боевой и оперативной подготовки и воспитания военнослужащих. Государство намерено продолжить проводить политику, направленную на то, чтобы престиж военной службы в обществе повышался.</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Доктрина о мире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В международном праве оговаривается целая система сбалансированных между собой принципов, на которых основывается миропорядок. Это суверенитет государств, нерушимость границ, территориальная целостность, невмешательство во внутренние дела, уважение прав человека, суверенное равенство, неприменение силы либо угрозы силой, справедливость, взаимность, сотрудничество. Если хотя бы одна из этих фундаментальных основ будет устранена, это грозит разрушением всей системы и дестабилизацией мирового сообщества.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Тем не менее, согласно новой стратегической концепции НАТО, объединенные вооруженные силы блока могут быть </w:t>
      </w:r>
      <w:proofErr w:type="gramStart"/>
      <w:r w:rsidRPr="00580095">
        <w:rPr>
          <w:rFonts w:ascii="Times New Roman" w:eastAsia="Times New Roman" w:hAnsi="Times New Roman" w:cs="Times New Roman"/>
          <w:color w:val="000000"/>
          <w:sz w:val="24"/>
          <w:szCs w:val="24"/>
          <w:lang w:eastAsia="ru-RU"/>
        </w:rPr>
        <w:t>произвольно</w:t>
      </w:r>
      <w:proofErr w:type="gramEnd"/>
      <w:r w:rsidRPr="00580095">
        <w:rPr>
          <w:rFonts w:ascii="Times New Roman" w:eastAsia="Times New Roman" w:hAnsi="Times New Roman" w:cs="Times New Roman"/>
          <w:color w:val="000000"/>
          <w:sz w:val="24"/>
          <w:szCs w:val="24"/>
          <w:lang w:eastAsia="ru-RU"/>
        </w:rPr>
        <w:t xml:space="preserve"> применяться на основании "внутренних процедур", вне зоны ответственности альянса, и санкция Совета Безопасности ООН для этого не требуется.</w:t>
      </w:r>
    </w:p>
    <w:p w:rsidR="00B072F1"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Чтобы не допустить развития событий по подобному сценарию, новая военная доктрина предусматривает блок определенных установок. </w:t>
      </w:r>
      <w:proofErr w:type="gramStart"/>
      <w:r w:rsidRPr="00580095">
        <w:rPr>
          <w:rFonts w:ascii="Times New Roman" w:eastAsia="Times New Roman" w:hAnsi="Times New Roman" w:cs="Times New Roman"/>
          <w:color w:val="000000"/>
          <w:sz w:val="24"/>
          <w:szCs w:val="24"/>
          <w:lang w:eastAsia="ru-RU"/>
        </w:rPr>
        <w:t xml:space="preserve">Позиция России обозначена вполне четко: все попытки обойти механизмы, обеспечивающие международную безопасность в современном мире, ослабить их влияние (в первую очередь речь идет об ООН и ОБСЕ) являются неприемлемыми и недопустимыми -- равно как и произвольное "гуманитарное вмешательство", на самом деле являющееся военно-силовыми акциями. </w:t>
      </w:r>
      <w:proofErr w:type="gramEnd"/>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Потенциальную угрозу всех действий, </w:t>
      </w:r>
      <w:r>
        <w:rPr>
          <w:rFonts w:ascii="Times New Roman" w:eastAsia="Times New Roman" w:hAnsi="Times New Roman" w:cs="Times New Roman"/>
          <w:color w:val="000000"/>
          <w:sz w:val="24"/>
          <w:szCs w:val="24"/>
          <w:lang w:eastAsia="ru-RU"/>
        </w:rPr>
        <w:t xml:space="preserve">направленных на </w:t>
      </w:r>
      <w:r w:rsidRPr="00580095">
        <w:rPr>
          <w:rFonts w:ascii="Times New Roman" w:eastAsia="Times New Roman" w:hAnsi="Times New Roman" w:cs="Times New Roman"/>
          <w:color w:val="000000"/>
          <w:sz w:val="24"/>
          <w:szCs w:val="24"/>
          <w:lang w:eastAsia="ru-RU"/>
        </w:rPr>
        <w:t xml:space="preserve"> ослабление существующей системы, удаление из числа ее элементов базовых (к примеру, Договор по ПРО 1972 г.) нельзя сбрасывать со счетов и недооценивать. При ратификации Договора СНВ-2 российская сторона исходила именно из этого посыла. Договор о всеобъемлющем запрещении ядерных испытаний также был ратифицирован, чтобы придать нераспространению ядерного вооружения и средств его доставки универсальный характер.</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О том, что российская военная политика ориентирована на предупреждение вооруженных конфликтов и войн, свидетельствует система принципов, обеспечивающих военную безопасность. Примером может служить сотрудничество в сфере оборонной политики с Республикой Беларусь, осуществляемое в этих целях. Обе стороны взаимно согласовывают мероприятия, относящиеся к военному строительству. Приоритетное значение имеет для России упрочение в рамках СНГ системы коллективной безопасности, созданную и развивающуюся на основе Договора о коллективной безопасности.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В числе имеющих большое значение мер можно назвать подготовку системы, предусматривающей перевод на условия военного времени Вооруженных Сил и других войск, включая их мобилизационное развертывание. Немалую роль играет разработка системы заблаговременно осуществляемого перевода промышленных предприятий на производство военной продукции, а также подготовки к ведению обороны (территориальной и гражданской) органов власти, государственного управления.</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lastRenderedPageBreak/>
        <w:t xml:space="preserve">Не обойдены вниманием и меры, направленные на то, чтобы защищать принадлежащие РФ объекты и сооружения, находящиеся в космосе, Мировом океане, на территориях, принадлежащих другим странам. Предусмотрена защита судоходства, различных видов деятельности (в частности, промысловой), осуществляемых как в прилегающих морских зонах, так и в отдаленных зонах Мирового океана. В центре внимания -- государственная граница (включая воздушное пространство и подводную среду); исключительная экономическая зона и континентальный </w:t>
      </w:r>
      <w:proofErr w:type="gramStart"/>
      <w:r w:rsidRPr="00580095">
        <w:rPr>
          <w:rFonts w:ascii="Times New Roman" w:eastAsia="Times New Roman" w:hAnsi="Times New Roman" w:cs="Times New Roman"/>
          <w:color w:val="000000"/>
          <w:sz w:val="24"/>
          <w:szCs w:val="24"/>
          <w:lang w:eastAsia="ru-RU"/>
        </w:rPr>
        <w:t>шельф</w:t>
      </w:r>
      <w:proofErr w:type="gramEnd"/>
      <w:r w:rsidRPr="00580095">
        <w:rPr>
          <w:rFonts w:ascii="Times New Roman" w:eastAsia="Times New Roman" w:hAnsi="Times New Roman" w:cs="Times New Roman"/>
          <w:color w:val="000000"/>
          <w:sz w:val="24"/>
          <w:szCs w:val="24"/>
          <w:lang w:eastAsia="ru-RU"/>
        </w:rPr>
        <w:t xml:space="preserve"> и их природные ресурсы. Также предусмотрена в случае необходимости поддержка политических акций, проводимых государством, в виде обеспечения военно-морского присутствия и различных мероприятий, носящих военный характер.</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Доктрина о партнерстве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Если политика того или иного государства не вступает в противоречие с Уставом ООН и не причиняет ущерба национальным интересам Российской Федерац</w:t>
      </w:r>
      <w:proofErr w:type="gramStart"/>
      <w:r w:rsidRPr="00580095">
        <w:rPr>
          <w:rFonts w:ascii="Times New Roman" w:eastAsia="Times New Roman" w:hAnsi="Times New Roman" w:cs="Times New Roman"/>
          <w:color w:val="000000"/>
          <w:sz w:val="24"/>
          <w:szCs w:val="24"/>
          <w:lang w:eastAsia="ru-RU"/>
        </w:rPr>
        <w:t>ии и ее</w:t>
      </w:r>
      <w:proofErr w:type="gramEnd"/>
      <w:r w:rsidRPr="00580095">
        <w:rPr>
          <w:rFonts w:ascii="Times New Roman" w:eastAsia="Times New Roman" w:hAnsi="Times New Roman" w:cs="Times New Roman"/>
          <w:color w:val="000000"/>
          <w:sz w:val="24"/>
          <w:szCs w:val="24"/>
          <w:lang w:eastAsia="ru-RU"/>
        </w:rPr>
        <w:t xml:space="preserve"> безопасности, то оно может выступать в роли ее партнера. Это принцип, на котором Россия выстраивает отношения с другими странами в </w:t>
      </w:r>
      <w:r>
        <w:rPr>
          <w:rFonts w:ascii="Times New Roman" w:eastAsia="Times New Roman" w:hAnsi="Times New Roman" w:cs="Times New Roman"/>
          <w:color w:val="000000"/>
          <w:sz w:val="24"/>
          <w:szCs w:val="24"/>
          <w:lang w:eastAsia="ru-RU"/>
        </w:rPr>
        <w:t xml:space="preserve">стратегически важной области </w:t>
      </w:r>
      <w:proofErr w:type="gramStart"/>
      <w:r>
        <w:rPr>
          <w:rFonts w:ascii="Times New Roman" w:eastAsia="Times New Roman" w:hAnsi="Times New Roman" w:cs="Times New Roman"/>
          <w:color w:val="000000"/>
          <w:sz w:val="24"/>
          <w:szCs w:val="24"/>
          <w:lang w:eastAsia="ru-RU"/>
        </w:rPr>
        <w:t>-</w:t>
      </w:r>
      <w:r w:rsidRPr="00580095">
        <w:rPr>
          <w:rFonts w:ascii="Times New Roman" w:eastAsia="Times New Roman" w:hAnsi="Times New Roman" w:cs="Times New Roman"/>
          <w:color w:val="000000"/>
          <w:sz w:val="24"/>
          <w:szCs w:val="24"/>
          <w:lang w:eastAsia="ru-RU"/>
        </w:rPr>
        <w:t>в</w:t>
      </w:r>
      <w:proofErr w:type="gramEnd"/>
      <w:r w:rsidRPr="00580095">
        <w:rPr>
          <w:rFonts w:ascii="Times New Roman" w:eastAsia="Times New Roman" w:hAnsi="Times New Roman" w:cs="Times New Roman"/>
          <w:color w:val="000000"/>
          <w:sz w:val="24"/>
          <w:szCs w:val="24"/>
          <w:lang w:eastAsia="ru-RU"/>
        </w:rPr>
        <w:t>оенной безопасности. В понятие партнерства, с точки зрения России, входит, по меньшей мере, три ключевых понятия: равноправие, добрососедские отношения, сотрудничество, приносящее обоюдную выгоду.</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Практика свидетельствует о том, что крайне далека от партнерских отношений политика НАТО, которое принимает ключевые решения без учета принципиальных позиций российской стороны, не считается с ее национальными интересами. Кроме того, основные положения Осн</w:t>
      </w:r>
      <w:r>
        <w:rPr>
          <w:rFonts w:ascii="Times New Roman" w:eastAsia="Times New Roman" w:hAnsi="Times New Roman" w:cs="Times New Roman"/>
          <w:color w:val="000000"/>
          <w:sz w:val="24"/>
          <w:szCs w:val="24"/>
          <w:lang w:eastAsia="ru-RU"/>
        </w:rPr>
        <w:t>овополагающего акта Россия -</w:t>
      </w:r>
      <w:r w:rsidRPr="00580095">
        <w:rPr>
          <w:rFonts w:ascii="Times New Roman" w:eastAsia="Times New Roman" w:hAnsi="Times New Roman" w:cs="Times New Roman"/>
          <w:color w:val="000000"/>
          <w:sz w:val="24"/>
          <w:szCs w:val="24"/>
          <w:lang w:eastAsia="ru-RU"/>
        </w:rPr>
        <w:t xml:space="preserve"> НАТО откровенно </w:t>
      </w:r>
      <w:proofErr w:type="gramStart"/>
      <w:r w:rsidRPr="00580095">
        <w:rPr>
          <w:rFonts w:ascii="Times New Roman" w:eastAsia="Times New Roman" w:hAnsi="Times New Roman" w:cs="Times New Roman"/>
          <w:color w:val="000000"/>
          <w:sz w:val="24"/>
          <w:szCs w:val="24"/>
          <w:lang w:eastAsia="ru-RU"/>
        </w:rPr>
        <w:t>игнорируются</w:t>
      </w:r>
      <w:proofErr w:type="gramEnd"/>
      <w:r w:rsidRPr="00580095">
        <w:rPr>
          <w:rFonts w:ascii="Times New Roman" w:eastAsia="Times New Roman" w:hAnsi="Times New Roman" w:cs="Times New Roman"/>
          <w:color w:val="000000"/>
          <w:sz w:val="24"/>
          <w:szCs w:val="24"/>
          <w:lang w:eastAsia="ru-RU"/>
        </w:rPr>
        <w:t xml:space="preserve"> Североатлантическим альянсом.</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Перспектива возобновления полноценного партнерства с НАТО реальна лишь в том случае, когда будет безоговорочно соблюдено условие равноправия, которое должно быть реальным, а не просто декларируемым. Стороны должны иметь равные права, когда им предстоит давать оценку связанным с безопасностью кризисным ситуациям, когда необходимо вырабатывать и принимать ключевые решения в сфере безопасности. Реализация совместных решений также должна быть согласована и скоординирована партнерами.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и есть, </w:t>
      </w:r>
      <w:proofErr w:type="gramStart"/>
      <w:r w:rsidRPr="00580095">
        <w:rPr>
          <w:rFonts w:ascii="Times New Roman" w:eastAsia="Times New Roman" w:hAnsi="Times New Roman" w:cs="Times New Roman"/>
          <w:color w:val="000000"/>
          <w:sz w:val="24"/>
          <w:szCs w:val="24"/>
          <w:lang w:eastAsia="ru-RU"/>
        </w:rPr>
        <w:t>сверх</w:t>
      </w:r>
      <w:proofErr w:type="gramEnd"/>
      <w:r w:rsidRPr="00580095">
        <w:rPr>
          <w:rFonts w:ascii="Times New Roman" w:eastAsia="Times New Roman" w:hAnsi="Times New Roman" w:cs="Times New Roman"/>
          <w:color w:val="000000"/>
          <w:sz w:val="24"/>
          <w:szCs w:val="24"/>
          <w:lang w:eastAsia="ru-RU"/>
        </w:rPr>
        <w:t xml:space="preserve"> </w:t>
      </w:r>
      <w:proofErr w:type="gramStart"/>
      <w:r w:rsidRPr="00580095">
        <w:rPr>
          <w:rFonts w:ascii="Times New Roman" w:eastAsia="Times New Roman" w:hAnsi="Times New Roman" w:cs="Times New Roman"/>
          <w:color w:val="000000"/>
          <w:sz w:val="24"/>
          <w:szCs w:val="24"/>
          <w:lang w:eastAsia="ru-RU"/>
        </w:rPr>
        <w:t>идея</w:t>
      </w:r>
      <w:proofErr w:type="gramEnd"/>
      <w:r w:rsidRPr="005800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устройства мира на основе </w:t>
      </w:r>
      <w:proofErr w:type="spellStart"/>
      <w:r>
        <w:rPr>
          <w:rFonts w:ascii="Times New Roman" w:eastAsia="Times New Roman" w:hAnsi="Times New Roman" w:cs="Times New Roman"/>
          <w:color w:val="000000"/>
          <w:sz w:val="24"/>
          <w:szCs w:val="24"/>
          <w:lang w:eastAsia="ru-RU"/>
        </w:rPr>
        <w:t>много</w:t>
      </w:r>
      <w:r w:rsidRPr="00580095">
        <w:rPr>
          <w:rFonts w:ascii="Times New Roman" w:eastAsia="Times New Roman" w:hAnsi="Times New Roman" w:cs="Times New Roman"/>
          <w:color w:val="000000"/>
          <w:sz w:val="24"/>
          <w:szCs w:val="24"/>
          <w:lang w:eastAsia="ru-RU"/>
        </w:rPr>
        <w:t>полярности</w:t>
      </w:r>
      <w:proofErr w:type="spellEnd"/>
      <w:r w:rsidRPr="00580095">
        <w:rPr>
          <w:rFonts w:ascii="Times New Roman" w:eastAsia="Times New Roman" w:hAnsi="Times New Roman" w:cs="Times New Roman"/>
          <w:color w:val="000000"/>
          <w:sz w:val="24"/>
          <w:szCs w:val="24"/>
          <w:lang w:eastAsia="ru-RU"/>
        </w:rPr>
        <w:t>. Россия неуклонно добивается того, чтобы постепенно формировалась и укреплялась именно такая модель международных отношений. Именно она может послужить гарантией того, чтобы люди жили в мире и безопасности, при условии, что все державы выступают в качестве равноправных партнеров, руководствуясь Уставом ООН…</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proofErr w:type="gramStart"/>
      <w:r w:rsidRPr="00580095">
        <w:rPr>
          <w:rFonts w:ascii="Times New Roman" w:eastAsia="Times New Roman" w:hAnsi="Times New Roman" w:cs="Times New Roman"/>
          <w:color w:val="000000"/>
          <w:sz w:val="24"/>
          <w:szCs w:val="24"/>
          <w:lang w:eastAsia="ru-RU"/>
        </w:rPr>
        <w:t>…Партнерские отношения немыслимы без такой составляющей, как сотрудничество стран в военной и военно-технической областях.</w:t>
      </w:r>
      <w:proofErr w:type="gramEnd"/>
      <w:r w:rsidRPr="00580095">
        <w:rPr>
          <w:rFonts w:ascii="Times New Roman" w:eastAsia="Times New Roman" w:hAnsi="Times New Roman" w:cs="Times New Roman"/>
          <w:color w:val="000000"/>
          <w:sz w:val="24"/>
          <w:szCs w:val="24"/>
          <w:lang w:eastAsia="ru-RU"/>
        </w:rPr>
        <w:t xml:space="preserve"> Как свидетельствует российская доктрина, это взаимодействие осуществляется на основании собственных национальных интересов; в его основе лежит необходимость проводить мероприятия, обеспечивающие военную безопасность, сбалансировано.</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Осуществление деятельности в данной области представляет собой государственную, и только, прерогативу. Главное направление развития военного и военн</w:t>
      </w:r>
      <w:r>
        <w:rPr>
          <w:rFonts w:ascii="Times New Roman" w:eastAsia="Times New Roman" w:hAnsi="Times New Roman" w:cs="Times New Roman"/>
          <w:color w:val="000000"/>
          <w:sz w:val="24"/>
          <w:szCs w:val="24"/>
          <w:lang w:eastAsia="ru-RU"/>
        </w:rPr>
        <w:t>о-технического сотрудничества -</w:t>
      </w:r>
      <w:r w:rsidRPr="00580095">
        <w:rPr>
          <w:rFonts w:ascii="Times New Roman" w:eastAsia="Times New Roman" w:hAnsi="Times New Roman" w:cs="Times New Roman"/>
          <w:color w:val="000000"/>
          <w:sz w:val="24"/>
          <w:szCs w:val="24"/>
          <w:lang w:eastAsia="ru-RU"/>
        </w:rPr>
        <w:t xml:space="preserve"> это участники Договора о коллективной безопасности в рамках СНГ. Обусловлено это потребностью объединить усилия стран-участниц для того, чтобы сформировать единое оборонное пространство и обеспечить коллективную военную безопасность.</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вышеперечисленное </w:t>
      </w:r>
      <w:r w:rsidRPr="00580095">
        <w:rPr>
          <w:rFonts w:ascii="Times New Roman" w:eastAsia="Times New Roman" w:hAnsi="Times New Roman" w:cs="Times New Roman"/>
          <w:color w:val="000000"/>
          <w:sz w:val="24"/>
          <w:szCs w:val="24"/>
          <w:lang w:eastAsia="ru-RU"/>
        </w:rPr>
        <w:t xml:space="preserve"> есть основные ключевые моменты, содержащиеся в новой государственной российской военной доктрине. </w:t>
      </w:r>
      <w:proofErr w:type="gramStart"/>
      <w:r w:rsidRPr="00580095">
        <w:rPr>
          <w:rFonts w:ascii="Times New Roman" w:eastAsia="Times New Roman" w:hAnsi="Times New Roman" w:cs="Times New Roman"/>
          <w:color w:val="000000"/>
          <w:sz w:val="24"/>
          <w:szCs w:val="24"/>
          <w:lang w:eastAsia="ru-RU"/>
        </w:rPr>
        <w:t>Благодаря</w:t>
      </w:r>
      <w:proofErr w:type="gramEnd"/>
      <w:r w:rsidRPr="00580095">
        <w:rPr>
          <w:rFonts w:ascii="Times New Roman" w:eastAsia="Times New Roman" w:hAnsi="Times New Roman" w:cs="Times New Roman"/>
          <w:color w:val="000000"/>
          <w:sz w:val="24"/>
          <w:szCs w:val="24"/>
          <w:lang w:eastAsia="ru-RU"/>
        </w:rPr>
        <w:t xml:space="preserve"> </w:t>
      </w:r>
      <w:proofErr w:type="gramStart"/>
      <w:r w:rsidRPr="00580095">
        <w:rPr>
          <w:rFonts w:ascii="Times New Roman" w:eastAsia="Times New Roman" w:hAnsi="Times New Roman" w:cs="Times New Roman"/>
          <w:color w:val="000000"/>
          <w:sz w:val="24"/>
          <w:szCs w:val="24"/>
          <w:lang w:eastAsia="ru-RU"/>
        </w:rPr>
        <w:t>ей</w:t>
      </w:r>
      <w:proofErr w:type="gramEnd"/>
      <w:r w:rsidRPr="00580095">
        <w:rPr>
          <w:rFonts w:ascii="Times New Roman" w:eastAsia="Times New Roman" w:hAnsi="Times New Roman" w:cs="Times New Roman"/>
          <w:color w:val="000000"/>
          <w:sz w:val="24"/>
          <w:szCs w:val="24"/>
          <w:lang w:eastAsia="ru-RU"/>
        </w:rPr>
        <w:t xml:space="preserve"> появляется основа для того, чтобы все ветви и органы государственной власти и управления, все общество и отдельные граждане вместе, скоординировано и согласованно работали. Целью этой совместной деятельности является сосредоточение всех ресурсов и сре</w:t>
      </w:r>
      <w:proofErr w:type="gramStart"/>
      <w:r w:rsidRPr="00580095">
        <w:rPr>
          <w:rFonts w:ascii="Times New Roman" w:eastAsia="Times New Roman" w:hAnsi="Times New Roman" w:cs="Times New Roman"/>
          <w:color w:val="000000"/>
          <w:sz w:val="24"/>
          <w:szCs w:val="24"/>
          <w:lang w:eastAsia="ru-RU"/>
        </w:rPr>
        <w:t>дств дл</w:t>
      </w:r>
      <w:proofErr w:type="gramEnd"/>
      <w:r w:rsidRPr="00580095">
        <w:rPr>
          <w:rFonts w:ascii="Times New Roman" w:eastAsia="Times New Roman" w:hAnsi="Times New Roman" w:cs="Times New Roman"/>
          <w:color w:val="000000"/>
          <w:sz w:val="24"/>
          <w:szCs w:val="24"/>
          <w:lang w:eastAsia="ru-RU"/>
        </w:rPr>
        <w:t>я решения задач по обеспечению национальной военной безопасности.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В</w:t>
      </w:r>
      <w:r w:rsidRPr="00580095">
        <w:rPr>
          <w:rFonts w:ascii="Times New Roman" w:eastAsia="Times New Roman" w:hAnsi="Times New Roman" w:cs="Times New Roman"/>
          <w:color w:val="000000"/>
          <w:sz w:val="24"/>
          <w:szCs w:val="24"/>
          <w:lang w:eastAsia="ru-RU"/>
        </w:rPr>
        <w:t>оенную доктрину можно назвать эффективным инструментом, позволяющим на практике реализовать защиту государственных интересов, а также сохранять в отношениях между народами стабильность, поддерживать мир во всем мире.</w:t>
      </w:r>
    </w:p>
    <w:p w:rsidR="00FC46E5" w:rsidRPr="00B072F1" w:rsidRDefault="00FC46E5" w:rsidP="00FC46E5">
      <w:pPr>
        <w:spacing w:after="0" w:line="240" w:lineRule="auto"/>
        <w:jc w:val="both"/>
        <w:rPr>
          <w:rFonts w:ascii="Times New Roman" w:eastAsia="Times New Roman" w:hAnsi="Times New Roman" w:cs="Times New Roman"/>
          <w:b/>
          <w:color w:val="000000"/>
          <w:sz w:val="24"/>
          <w:szCs w:val="24"/>
          <w:lang w:eastAsia="ru-RU"/>
        </w:rPr>
      </w:pPr>
      <w:r w:rsidRPr="00B072F1">
        <w:rPr>
          <w:rFonts w:ascii="Times New Roman" w:eastAsia="Times New Roman" w:hAnsi="Times New Roman" w:cs="Times New Roman"/>
          <w:b/>
          <w:color w:val="000000"/>
          <w:sz w:val="24"/>
          <w:szCs w:val="24"/>
          <w:lang w:eastAsia="ru-RU"/>
        </w:rPr>
        <w:t xml:space="preserve">Задание: </w:t>
      </w:r>
    </w:p>
    <w:p w:rsidR="00FC46E5" w:rsidRDefault="00FC46E5" w:rsidP="00FC46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1.Рассмотреть м</w:t>
      </w:r>
      <w:r w:rsidRPr="00580095">
        <w:rPr>
          <w:rFonts w:ascii="Times New Roman" w:eastAsia="Times New Roman" w:hAnsi="Times New Roman" w:cs="Times New Roman"/>
          <w:color w:val="000000"/>
          <w:sz w:val="24"/>
          <w:szCs w:val="24"/>
          <w:lang w:eastAsia="ru-RU"/>
        </w:rPr>
        <w:t>еждународные</w:t>
      </w:r>
      <w:r>
        <w:rPr>
          <w:rFonts w:ascii="Times New Roman" w:eastAsia="Times New Roman" w:hAnsi="Times New Roman" w:cs="Times New Roman"/>
          <w:color w:val="000000"/>
          <w:sz w:val="24"/>
          <w:szCs w:val="24"/>
          <w:lang w:eastAsia="ru-RU"/>
        </w:rPr>
        <w:t xml:space="preserve"> доктрины об обустройстве мира, определить м</w:t>
      </w:r>
      <w:r w:rsidRPr="00580095">
        <w:rPr>
          <w:rFonts w:ascii="Times New Roman" w:eastAsia="Times New Roman" w:hAnsi="Times New Roman" w:cs="Times New Roman"/>
          <w:color w:val="000000"/>
          <w:sz w:val="24"/>
          <w:szCs w:val="24"/>
          <w:lang w:eastAsia="ru-RU"/>
        </w:rPr>
        <w:t>есто и роль России в этих проектах после распада СССР</w:t>
      </w:r>
      <w:r>
        <w:rPr>
          <w:rFonts w:ascii="Times New Roman" w:eastAsia="Times New Roman" w:hAnsi="Times New Roman" w:cs="Times New Roman"/>
          <w:color w:val="000000"/>
          <w:sz w:val="24"/>
          <w:szCs w:val="24"/>
          <w:lang w:eastAsia="ru-RU"/>
        </w:rPr>
        <w:t>,</w:t>
      </w:r>
    </w:p>
    <w:p w:rsidR="00FC46E5" w:rsidRDefault="00FC46E5" w:rsidP="00FC46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E3D72">
        <w:t xml:space="preserve"> </w:t>
      </w:r>
      <w:r>
        <w:rPr>
          <w:rFonts w:ascii="Times New Roman" w:eastAsia="Times New Roman" w:hAnsi="Times New Roman" w:cs="Times New Roman"/>
          <w:color w:val="000000"/>
          <w:sz w:val="24"/>
          <w:szCs w:val="24"/>
          <w:lang w:eastAsia="ru-RU"/>
        </w:rPr>
        <w:t xml:space="preserve">Заполнить таблицу </w:t>
      </w:r>
      <w:r w:rsidRPr="004E3D72">
        <w:rPr>
          <w:rFonts w:ascii="Times New Roman" w:eastAsia="Times New Roman" w:hAnsi="Times New Roman" w:cs="Times New Roman"/>
          <w:color w:val="000000"/>
          <w:sz w:val="24"/>
          <w:szCs w:val="24"/>
          <w:lang w:eastAsia="ru-RU"/>
        </w:rPr>
        <w:t xml:space="preserve">«Международные доктрины об устройстве мира». </w:t>
      </w:r>
    </w:p>
    <w:tbl>
      <w:tblPr>
        <w:tblStyle w:val="a4"/>
        <w:tblW w:w="0" w:type="auto"/>
        <w:tblLook w:val="04A0"/>
      </w:tblPr>
      <w:tblGrid>
        <w:gridCol w:w="4785"/>
        <w:gridCol w:w="4786"/>
      </w:tblGrid>
      <w:tr w:rsidR="00FC46E5" w:rsidTr="00EF753D">
        <w:tc>
          <w:tcPr>
            <w:tcW w:w="4785" w:type="dxa"/>
          </w:tcPr>
          <w:p w:rsidR="00FC46E5" w:rsidRPr="004E3D72" w:rsidRDefault="00FC46E5" w:rsidP="00EF753D">
            <w:pPr>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 xml:space="preserve">Название доктрины </w:t>
            </w:r>
          </w:p>
          <w:p w:rsidR="00FC46E5" w:rsidRDefault="00FC46E5" w:rsidP="00EF753D">
            <w:pPr>
              <w:jc w:val="both"/>
              <w:rPr>
                <w:rFonts w:ascii="Times New Roman" w:eastAsia="Times New Roman" w:hAnsi="Times New Roman" w:cs="Times New Roman"/>
                <w:color w:val="000000"/>
                <w:sz w:val="24"/>
                <w:szCs w:val="24"/>
                <w:lang w:eastAsia="ru-RU"/>
              </w:rPr>
            </w:pPr>
          </w:p>
        </w:tc>
        <w:tc>
          <w:tcPr>
            <w:tcW w:w="4786" w:type="dxa"/>
          </w:tcPr>
          <w:p w:rsidR="00FC46E5" w:rsidRDefault="00FC46E5" w:rsidP="00EF753D">
            <w:pPr>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Основные положения доктрины</w:t>
            </w:r>
          </w:p>
        </w:tc>
      </w:tr>
      <w:tr w:rsidR="00FC46E5" w:rsidTr="00EF753D">
        <w:tc>
          <w:tcPr>
            <w:tcW w:w="4785" w:type="dxa"/>
          </w:tcPr>
          <w:p w:rsidR="00FC46E5" w:rsidRPr="004E3D72" w:rsidRDefault="00FC46E5" w:rsidP="00EF753D">
            <w:pPr>
              <w:jc w:val="both"/>
              <w:rPr>
                <w:rFonts w:ascii="Times New Roman" w:eastAsia="Times New Roman" w:hAnsi="Times New Roman" w:cs="Times New Roman"/>
                <w:color w:val="000000"/>
                <w:sz w:val="24"/>
                <w:szCs w:val="24"/>
                <w:lang w:eastAsia="ru-RU"/>
              </w:rPr>
            </w:pPr>
          </w:p>
        </w:tc>
        <w:tc>
          <w:tcPr>
            <w:tcW w:w="4786" w:type="dxa"/>
          </w:tcPr>
          <w:p w:rsidR="00FC46E5" w:rsidRPr="004E3D72" w:rsidRDefault="00FC46E5" w:rsidP="00EF753D">
            <w:pPr>
              <w:jc w:val="both"/>
              <w:rPr>
                <w:rFonts w:ascii="Times New Roman" w:eastAsia="Times New Roman" w:hAnsi="Times New Roman" w:cs="Times New Roman"/>
                <w:color w:val="000000"/>
                <w:sz w:val="24"/>
                <w:szCs w:val="24"/>
                <w:lang w:eastAsia="ru-RU"/>
              </w:rPr>
            </w:pPr>
          </w:p>
        </w:tc>
      </w:tr>
    </w:tbl>
    <w:p w:rsidR="00FC46E5" w:rsidRPr="00580095" w:rsidRDefault="00FC46E5" w:rsidP="00FC46E5">
      <w:pPr>
        <w:spacing w:after="0" w:line="240" w:lineRule="auto"/>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3.Ответить на вопросы.</w:t>
      </w:r>
    </w:p>
    <w:p w:rsidR="00FC46E5" w:rsidRDefault="00FC46E5" w:rsidP="00FC46E5">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p>
    <w:p w:rsidR="00FC46E5" w:rsidRPr="002D4983" w:rsidRDefault="00FC46E5" w:rsidP="00FC46E5">
      <w:pPr>
        <w:spacing w:after="0" w:line="240" w:lineRule="auto"/>
        <w:rPr>
          <w:rFonts w:ascii="Times New Roman" w:eastAsia="Times New Roman" w:hAnsi="Times New Roman" w:cs="Times New Roman"/>
          <w:iCs/>
          <w:color w:val="000000" w:themeColor="text1"/>
          <w:sz w:val="24"/>
          <w:szCs w:val="24"/>
          <w:lang w:eastAsia="ru-RU"/>
        </w:rPr>
      </w:pPr>
      <w:r w:rsidRPr="002D4983">
        <w:rPr>
          <w:rFonts w:ascii="Times New Roman" w:eastAsia="Times New Roman" w:hAnsi="Times New Roman" w:cs="Times New Roman"/>
          <w:iCs/>
          <w:color w:val="000000" w:themeColor="text1"/>
          <w:sz w:val="24"/>
          <w:szCs w:val="24"/>
          <w:lang w:eastAsia="ru-RU"/>
        </w:rPr>
        <w:t>Вопросы:</w:t>
      </w:r>
    </w:p>
    <w:p w:rsidR="00FC46E5" w:rsidRPr="002D4983" w:rsidRDefault="00FC46E5" w:rsidP="00FC46E5">
      <w:pPr>
        <w:pStyle w:val="a3"/>
        <w:numPr>
          <w:ilvl w:val="0"/>
          <w:numId w:val="1"/>
        </w:numPr>
        <w:spacing w:after="0" w:line="240" w:lineRule="auto"/>
        <w:ind w:left="567"/>
        <w:rPr>
          <w:rFonts w:ascii="Times New Roman" w:eastAsia="Times New Roman" w:hAnsi="Times New Roman" w:cs="Times New Roman"/>
          <w:color w:val="000000" w:themeColor="text1"/>
          <w:sz w:val="24"/>
          <w:szCs w:val="24"/>
          <w:lang w:eastAsia="ru-RU"/>
        </w:rPr>
      </w:pPr>
      <w:r w:rsidRPr="002D4983">
        <w:rPr>
          <w:rFonts w:ascii="Times New Roman" w:eastAsia="Times New Roman" w:hAnsi="Times New Roman" w:cs="Times New Roman"/>
          <w:iCs/>
          <w:color w:val="000000" w:themeColor="text1"/>
          <w:sz w:val="24"/>
          <w:szCs w:val="24"/>
          <w:lang w:eastAsia="ru-RU"/>
        </w:rPr>
        <w:t>Какие  основные цели существующих международных организаций?</w:t>
      </w:r>
    </w:p>
    <w:p w:rsidR="00FC46E5" w:rsidRPr="004E3D72" w:rsidRDefault="00FC46E5" w:rsidP="00FC46E5">
      <w:pPr>
        <w:pStyle w:val="a3"/>
        <w:numPr>
          <w:ilvl w:val="0"/>
          <w:numId w:val="1"/>
        </w:numPr>
        <w:spacing w:after="0" w:line="240" w:lineRule="auto"/>
        <w:ind w:left="567"/>
        <w:rPr>
          <w:rFonts w:ascii="Times New Roman" w:eastAsia="Times New Roman" w:hAnsi="Times New Roman" w:cs="Times New Roman"/>
          <w:color w:val="000000" w:themeColor="text1"/>
          <w:sz w:val="24"/>
          <w:szCs w:val="24"/>
          <w:lang w:eastAsia="ru-RU"/>
        </w:rPr>
      </w:pPr>
      <w:r w:rsidRPr="002D4983">
        <w:rPr>
          <w:rFonts w:ascii="Times New Roman" w:eastAsia="Times New Roman" w:hAnsi="Times New Roman" w:cs="Times New Roman"/>
          <w:color w:val="000000" w:themeColor="text1"/>
          <w:sz w:val="24"/>
          <w:szCs w:val="24"/>
          <w:lang w:eastAsia="ru-RU"/>
        </w:rPr>
        <w:t>Какова</w:t>
      </w:r>
      <w:r w:rsidRPr="002D4983">
        <w:rPr>
          <w:rFonts w:ascii="Times New Roman" w:eastAsia="Times New Roman" w:hAnsi="Times New Roman" w:cs="Times New Roman"/>
          <w:iCs/>
          <w:color w:val="000000" w:themeColor="text1"/>
          <w:sz w:val="24"/>
          <w:szCs w:val="24"/>
          <w:lang w:eastAsia="ru-RU"/>
        </w:rPr>
        <w:t xml:space="preserve"> роль организаций-миротворцев на постсоветском пространстве?</w:t>
      </w:r>
    </w:p>
    <w:p w:rsidR="00B072F1" w:rsidRDefault="00B072F1" w:rsidP="00B072F1">
      <w:pPr>
        <w:spacing w:after="0" w:line="240" w:lineRule="auto"/>
        <w:jc w:val="both"/>
        <w:outlineLvl w:val="0"/>
        <w:rPr>
          <w:rFonts w:ascii="Times New Roman" w:eastAsia="Times New Roman" w:hAnsi="Times New Roman" w:cs="Times New Roman"/>
          <w:bCs/>
          <w:color w:val="000000" w:themeColor="text1"/>
          <w:kern w:val="36"/>
          <w:sz w:val="24"/>
          <w:szCs w:val="24"/>
          <w:lang w:eastAsia="ru-RU"/>
        </w:rPr>
      </w:pPr>
    </w:p>
    <w:p w:rsidR="00B072F1" w:rsidRPr="003F767C" w:rsidRDefault="00FC46E5"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Оборудование:</w:t>
      </w:r>
      <w:r w:rsidR="003F767C">
        <w:rPr>
          <w:rFonts w:ascii="Times New Roman" w:eastAsia="Times New Roman" w:hAnsi="Times New Roman" w:cs="Times New Roman"/>
          <w:b/>
          <w:bCs/>
          <w:color w:val="000000" w:themeColor="text1"/>
          <w:kern w:val="36"/>
          <w:sz w:val="24"/>
          <w:szCs w:val="24"/>
          <w:lang w:eastAsia="ru-RU"/>
        </w:rPr>
        <w:t xml:space="preserve"> </w:t>
      </w:r>
      <w:r w:rsidR="003F767C" w:rsidRPr="003F767C">
        <w:rPr>
          <w:rFonts w:ascii="Times New Roman" w:eastAsia="Times New Roman" w:hAnsi="Times New Roman" w:cs="Times New Roman"/>
          <w:bCs/>
          <w:color w:val="000000" w:themeColor="text1"/>
          <w:kern w:val="36"/>
          <w:sz w:val="24"/>
          <w:szCs w:val="24"/>
          <w:lang w:eastAsia="ru-RU"/>
        </w:rPr>
        <w:t>раздаточный материал</w:t>
      </w:r>
    </w:p>
    <w:p w:rsidR="00B072F1" w:rsidRDefault="00D60B73"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hyperlink r:id="rId17" w:history="1">
        <w:r w:rsidR="00B072F1" w:rsidRPr="006B0853">
          <w:rPr>
            <w:rStyle w:val="a6"/>
            <w:rFonts w:ascii="Times New Roman" w:eastAsia="Times New Roman" w:hAnsi="Times New Roman" w:cs="Times New Roman"/>
            <w:kern w:val="36"/>
            <w:sz w:val="24"/>
            <w:szCs w:val="24"/>
            <w:lang w:eastAsia="ru-RU"/>
          </w:rPr>
          <w:t>http://ru.wikipedia.org/wiki/Доктрина</w:t>
        </w:r>
      </w:hyperlink>
    </w:p>
    <w:p w:rsidR="00B072F1" w:rsidRDefault="00D60B73"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hyperlink r:id="rId18" w:history="1">
        <w:r w:rsidR="00B072F1" w:rsidRPr="006B0853">
          <w:rPr>
            <w:rStyle w:val="a6"/>
            <w:rFonts w:ascii="Times New Roman" w:eastAsia="Times New Roman" w:hAnsi="Times New Roman" w:cs="Times New Roman"/>
            <w:kern w:val="36"/>
            <w:sz w:val="24"/>
            <w:szCs w:val="24"/>
            <w:lang w:eastAsia="ru-RU"/>
          </w:rPr>
          <w:t>http://www.vedomosti.ru/glossary/Доктрина%20международного%20права</w:t>
        </w:r>
      </w:hyperlink>
    </w:p>
    <w:p w:rsidR="00B072F1" w:rsidRDefault="00B072F1" w:rsidP="00597964">
      <w:pPr>
        <w:pStyle w:val="TableContents"/>
        <w:spacing w:after="0"/>
        <w:rPr>
          <w:rFonts w:ascii="Times New Roman" w:hAnsi="Times New Roman" w:cs="Times New Roman"/>
          <w:b/>
          <w:color w:val="000000"/>
          <w:sz w:val="24"/>
          <w:szCs w:val="24"/>
          <w:lang w:val="ru-RU"/>
        </w:rPr>
      </w:pPr>
    </w:p>
    <w:p w:rsidR="00B072F1" w:rsidRDefault="00B072F1" w:rsidP="00597964">
      <w:pPr>
        <w:pStyle w:val="TableContents"/>
        <w:spacing w:after="0"/>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5C3894">
      <w:pPr>
        <w:pStyle w:val="TableContents"/>
        <w:spacing w:after="0"/>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9D356F" w:rsidRDefault="009D356F" w:rsidP="00FC46E5">
      <w:pPr>
        <w:pStyle w:val="TableContents"/>
        <w:spacing w:after="0"/>
        <w:jc w:val="center"/>
        <w:rPr>
          <w:rFonts w:ascii="Times New Roman" w:hAnsi="Times New Roman" w:cs="Times New Roman"/>
          <w:b/>
          <w:sz w:val="24"/>
          <w:szCs w:val="24"/>
          <w:lang w:val="ru-RU"/>
        </w:rPr>
      </w:pPr>
      <w:r w:rsidRPr="00FC46E5">
        <w:rPr>
          <w:rFonts w:ascii="Times New Roman" w:hAnsi="Times New Roman" w:cs="Times New Roman"/>
          <w:b/>
          <w:sz w:val="24"/>
          <w:szCs w:val="24"/>
          <w:lang w:val="ru-RU"/>
        </w:rPr>
        <w:lastRenderedPageBreak/>
        <w:t xml:space="preserve">Тема 2.4. </w:t>
      </w:r>
      <w:r w:rsidRPr="00C45A0D">
        <w:rPr>
          <w:rFonts w:ascii="Times New Roman" w:hAnsi="Times New Roman" w:cs="Times New Roman"/>
          <w:b/>
          <w:sz w:val="24"/>
          <w:szCs w:val="24"/>
          <w:lang w:val="ru-RU"/>
        </w:rPr>
        <w:t>Развитие культуры в России.</w:t>
      </w:r>
    </w:p>
    <w:p w:rsidR="009D356F" w:rsidRDefault="009D356F" w:rsidP="00FC46E5">
      <w:pPr>
        <w:pStyle w:val="TableContents"/>
        <w:spacing w:after="0"/>
        <w:jc w:val="center"/>
        <w:rPr>
          <w:rFonts w:ascii="Times New Roman" w:hAnsi="Times New Roman" w:cs="Times New Roman"/>
          <w:b/>
          <w:sz w:val="24"/>
          <w:szCs w:val="24"/>
          <w:lang w:val="ru-RU"/>
        </w:rPr>
      </w:pPr>
    </w:p>
    <w:p w:rsidR="00597964" w:rsidRPr="00C131D7" w:rsidRDefault="00597964" w:rsidP="00FC46E5">
      <w:pPr>
        <w:pStyle w:val="TableContents"/>
        <w:spacing w:after="0"/>
        <w:jc w:val="center"/>
        <w:rPr>
          <w:rFonts w:ascii="Times New Roman" w:hAnsi="Times New Roman" w:cs="Times New Roman"/>
          <w:b/>
          <w:color w:val="000000"/>
          <w:sz w:val="24"/>
          <w:szCs w:val="24"/>
          <w:lang w:val="ru-RU"/>
        </w:rPr>
      </w:pPr>
      <w:r w:rsidRPr="00C131D7">
        <w:rPr>
          <w:rFonts w:ascii="Times New Roman" w:hAnsi="Times New Roman" w:cs="Times New Roman"/>
          <w:b/>
          <w:color w:val="000000"/>
          <w:sz w:val="24"/>
          <w:szCs w:val="24"/>
          <w:lang w:val="ru-RU"/>
        </w:rPr>
        <w:t>Практическое занятие</w:t>
      </w:r>
      <w:r w:rsidR="00FC46E5">
        <w:rPr>
          <w:rFonts w:ascii="Times New Roman" w:hAnsi="Times New Roman" w:cs="Times New Roman"/>
          <w:b/>
          <w:color w:val="000000"/>
          <w:sz w:val="24"/>
          <w:szCs w:val="24"/>
          <w:lang w:val="ru-RU"/>
        </w:rPr>
        <w:t>№1</w:t>
      </w:r>
    </w:p>
    <w:p w:rsidR="00597964" w:rsidRDefault="00597964" w:rsidP="00597964">
      <w:pPr>
        <w:pStyle w:val="TableContents"/>
        <w:spacing w:after="0"/>
        <w:rPr>
          <w:rFonts w:ascii="Times New Roman" w:hAnsi="Times New Roman"/>
          <w:b/>
          <w:sz w:val="24"/>
          <w:szCs w:val="24"/>
          <w:lang w:val="ru-RU"/>
        </w:rPr>
      </w:pPr>
      <w:r w:rsidRPr="00FC46E5">
        <w:rPr>
          <w:rFonts w:ascii="Times New Roman" w:hAnsi="Times New Roman" w:cs="Times New Roman"/>
          <w:b/>
          <w:sz w:val="24"/>
          <w:szCs w:val="24"/>
          <w:lang w:val="ru-RU"/>
        </w:rPr>
        <w:t xml:space="preserve"> </w:t>
      </w:r>
      <w:r w:rsidRPr="00FC46E5">
        <w:rPr>
          <w:rFonts w:ascii="Times New Roman" w:hAnsi="Times New Roman"/>
          <w:b/>
          <w:sz w:val="24"/>
          <w:szCs w:val="24"/>
          <w:lang w:val="ru-RU"/>
        </w:rPr>
        <w:t>«Круглый стол» по проблеме: «Место традиционных религий, многовековых культур народов России в условиях «массовой культуры» глобального мира».</w:t>
      </w:r>
    </w:p>
    <w:p w:rsidR="009D356F" w:rsidRPr="00FC46E5" w:rsidRDefault="009D356F" w:rsidP="00597964">
      <w:pPr>
        <w:pStyle w:val="TableContents"/>
        <w:spacing w:after="0"/>
        <w:rPr>
          <w:rFonts w:ascii="Times New Roman" w:hAnsi="Times New Roman"/>
          <w:b/>
          <w:sz w:val="24"/>
          <w:szCs w:val="24"/>
          <w:lang w:val="ru-RU"/>
        </w:rPr>
      </w:pPr>
    </w:p>
    <w:p w:rsidR="00B072F1" w:rsidRPr="00F149BC" w:rsidRDefault="00B072F1" w:rsidP="00F149BC">
      <w:pPr>
        <w:pStyle w:val="TableContents"/>
        <w:spacing w:after="0"/>
        <w:rPr>
          <w:rFonts w:ascii="Times New Roman" w:hAnsi="Times New Roman"/>
          <w:sz w:val="24"/>
          <w:szCs w:val="24"/>
          <w:lang w:val="ru-RU"/>
        </w:rPr>
      </w:pPr>
      <w:r w:rsidRPr="00B072F1">
        <w:rPr>
          <w:rFonts w:ascii="Times New Roman" w:hAnsi="Times New Roman" w:cs="Times New Roman"/>
          <w:b/>
          <w:bCs/>
          <w:color w:val="000000"/>
          <w:sz w:val="24"/>
          <w:szCs w:val="24"/>
          <w:lang w:val="ru-RU"/>
        </w:rPr>
        <w:t>Цель:</w:t>
      </w:r>
      <w:r w:rsidRPr="002F4144">
        <w:rPr>
          <w:rFonts w:ascii="Times New Roman" w:hAnsi="Times New Roman" w:cs="Times New Roman"/>
          <w:color w:val="000000"/>
          <w:sz w:val="24"/>
          <w:szCs w:val="24"/>
          <w:lang w:val="ru-RU"/>
        </w:rPr>
        <w:t xml:space="preserve"> определение и анализ основных </w:t>
      </w:r>
      <w:r w:rsidRPr="002F4144">
        <w:rPr>
          <w:rFonts w:ascii="Times New Roman" w:hAnsi="Times New Roman" w:cs="Times New Roman"/>
          <w:sz w:val="24"/>
          <w:szCs w:val="24"/>
          <w:lang w:val="ru-RU"/>
        </w:rPr>
        <w:t>традиционных религий, многовековых культур народов России в условиях «массово</w:t>
      </w:r>
      <w:r w:rsidRPr="00287933">
        <w:rPr>
          <w:rFonts w:ascii="Times New Roman" w:hAnsi="Times New Roman"/>
          <w:sz w:val="24"/>
          <w:szCs w:val="24"/>
          <w:lang w:val="ru-RU"/>
        </w:rPr>
        <w:t>й культуры» глобального мира».</w:t>
      </w:r>
    </w:p>
    <w:p w:rsidR="000F1B98" w:rsidRDefault="000F1B98" w:rsidP="00597964">
      <w:pPr>
        <w:pStyle w:val="a5"/>
        <w:spacing w:before="0" w:beforeAutospacing="0" w:after="0" w:afterAutospacing="0" w:line="235" w:lineRule="atLeast"/>
        <w:rPr>
          <w:b/>
          <w:color w:val="000000"/>
        </w:rPr>
      </w:pPr>
    </w:p>
    <w:p w:rsidR="000F1B98" w:rsidRDefault="000F1B98" w:rsidP="00597964">
      <w:pPr>
        <w:pStyle w:val="a5"/>
        <w:spacing w:before="0" w:beforeAutospacing="0" w:after="0" w:afterAutospacing="0" w:line="235" w:lineRule="atLeast"/>
        <w:rPr>
          <w:b/>
          <w:color w:val="000000"/>
        </w:rPr>
      </w:pPr>
      <w:r>
        <w:rPr>
          <w:b/>
          <w:color w:val="000000"/>
        </w:rPr>
        <w:t xml:space="preserve">Предварительное задание: </w:t>
      </w:r>
    </w:p>
    <w:p w:rsidR="000F1B98" w:rsidRDefault="000F1B98" w:rsidP="00597964">
      <w:pPr>
        <w:pStyle w:val="a5"/>
        <w:spacing w:before="0" w:beforeAutospacing="0" w:after="0" w:afterAutospacing="0" w:line="235" w:lineRule="atLeast"/>
      </w:pPr>
      <w:r w:rsidRPr="000F1B98">
        <w:rPr>
          <w:color w:val="000000"/>
        </w:rPr>
        <w:t>Вопрос для повторения</w:t>
      </w:r>
      <w:r>
        <w:rPr>
          <w:color w:val="000000"/>
        </w:rPr>
        <w:t xml:space="preserve">: </w:t>
      </w:r>
      <w:r w:rsidRPr="000F1B98">
        <w:t>Развитие культуры в России.</w:t>
      </w:r>
    </w:p>
    <w:p w:rsidR="00B77F7E" w:rsidRDefault="00B77F7E" w:rsidP="00B77F7E">
      <w:pPr>
        <w:pStyle w:val="a5"/>
        <w:spacing w:after="0" w:line="235" w:lineRule="atLeast"/>
        <w:rPr>
          <w:b/>
          <w:color w:val="000000"/>
        </w:rPr>
      </w:pPr>
      <w:r w:rsidRPr="00EA2801">
        <w:rPr>
          <w:b/>
          <w:color w:val="000000"/>
        </w:rPr>
        <w:t>Краткие теоретические сведения</w:t>
      </w:r>
    </w:p>
    <w:p w:rsidR="000F1B98" w:rsidRPr="000F1B98" w:rsidRDefault="00B77F7E" w:rsidP="00B77F7E">
      <w:pPr>
        <w:pStyle w:val="a5"/>
        <w:spacing w:after="0" w:line="235" w:lineRule="atLeast"/>
        <w:jc w:val="both"/>
        <w:rPr>
          <w:color w:val="000000"/>
        </w:rPr>
      </w:pPr>
      <w:r w:rsidRPr="00EA2801">
        <w:rPr>
          <w:b/>
          <w:color w:val="000000"/>
        </w:rPr>
        <w:t xml:space="preserve"> </w:t>
      </w:r>
      <w:r w:rsidRPr="00EA2801">
        <w:rPr>
          <w:color w:val="000000"/>
        </w:rPr>
        <w:t xml:space="preserve">Развитие  массовой  культуры  в  разных  странах  происходило  по  своему  особенному  пути,  в  зависимости  от  менталитета  народа,  обычаев,  традиций,  социальной  действительности  и  даже  политического  режима.  Массовая культура - культура, приспособленная к вкусам широких масс людей, технически тиражируется в виде множества копий и распространяется при помощи современных коммуникативных технологий. </w:t>
      </w:r>
      <w:proofErr w:type="gramStart"/>
      <w:r w:rsidRPr="00EA2801">
        <w:rPr>
          <w:color w:val="000000"/>
        </w:rPr>
        <w:t>Появление и развитие массовой культуры связаны с бурным развитием средств массовой коммуникации, способных оказывать мощное влияние на аудиторию.</w:t>
      </w:r>
      <w:proofErr w:type="gramEnd"/>
      <w:r w:rsidRPr="00EA2801">
        <w:rPr>
          <w:color w:val="000000"/>
        </w:rPr>
        <w:t xml:space="preserve"> </w:t>
      </w:r>
      <w:proofErr w:type="gramStart"/>
      <w:r w:rsidRPr="00EA2801">
        <w:rPr>
          <w:color w:val="000000"/>
        </w:rPr>
        <w:t xml:space="preserve">Обычно выделяют три таких компонента:    - средства массовой информации (газеты, журналы, </w:t>
      </w:r>
      <w:proofErr w:type="spellStart"/>
      <w:r w:rsidRPr="00EA2801">
        <w:rPr>
          <w:color w:val="000000"/>
        </w:rPr>
        <w:t>рацио</w:t>
      </w:r>
      <w:proofErr w:type="spellEnd"/>
      <w:r w:rsidRPr="00EA2801">
        <w:rPr>
          <w:color w:val="000000"/>
        </w:rPr>
        <w:t xml:space="preserve">, телевидение, </w:t>
      </w:r>
      <w:proofErr w:type="spellStart"/>
      <w:r w:rsidRPr="00EA2801">
        <w:rPr>
          <w:color w:val="000000"/>
        </w:rPr>
        <w:t>интернет-блоги</w:t>
      </w:r>
      <w:proofErr w:type="spellEnd"/>
      <w:r w:rsidRPr="00EA2801">
        <w:rPr>
          <w:color w:val="000000"/>
        </w:rPr>
        <w:t xml:space="preserve"> и т.д.) — тиражируют информацию, оказывают регулярное воздействие на аудиторию и ориентированы на определенные группы людей;    - средства массового воздействия (реклама, мода, кино, массовая литература) — не всегда регулярно воздействуют на аудиторию, ориентированы на усредненного потребителя;</w:t>
      </w:r>
      <w:proofErr w:type="gramEnd"/>
      <w:r w:rsidRPr="00EA2801">
        <w:rPr>
          <w:color w:val="000000"/>
        </w:rPr>
        <w:t xml:space="preserve">    - технические средства коммуникации (Интернет, телефон) — определяют возможность непосредственного общения человека с человеком и могут служить для передачи информации личного характера.      В конце XX — начале XXI </w:t>
      </w:r>
      <w:proofErr w:type="gramStart"/>
      <w:r w:rsidRPr="00EA2801">
        <w:rPr>
          <w:color w:val="000000"/>
        </w:rPr>
        <w:t>в</w:t>
      </w:r>
      <w:proofErr w:type="gramEnd"/>
      <w:r w:rsidRPr="00EA2801">
        <w:rPr>
          <w:color w:val="000000"/>
        </w:rPr>
        <w:t xml:space="preserve">. </w:t>
      </w:r>
      <w:proofErr w:type="gramStart"/>
      <w:r w:rsidRPr="00EA2801">
        <w:rPr>
          <w:color w:val="000000"/>
        </w:rPr>
        <w:t>массовая</w:t>
      </w:r>
      <w:proofErr w:type="gramEnd"/>
      <w:r w:rsidRPr="00EA2801">
        <w:rPr>
          <w:color w:val="000000"/>
        </w:rPr>
        <w:t xml:space="preserve"> культура начала играть важную роль в идеологии и экономике. Однако эта роль неоднозначна. </w:t>
      </w:r>
      <w:proofErr w:type="gramStart"/>
      <w:r w:rsidRPr="00EA2801">
        <w:rPr>
          <w:color w:val="000000"/>
        </w:rPr>
        <w:t>С одной стороны, массовая культура позволила охватить широкие слои населения и приобщить их к достижениям культуры, представив последние в простых, демократичных и понятных всем образах и понятиях, но с другой — она создала мощные механизмы манипуляции общественным мнением и формирования усредненного вкуса.</w:t>
      </w:r>
      <w:proofErr w:type="gramEnd"/>
      <w:r w:rsidRPr="00EA2801">
        <w:rPr>
          <w:color w:val="000000"/>
        </w:rPr>
        <w:t xml:space="preserve">     К основным составляющим массовой культуры относят:    - информационную индустрию — прессу, телевизионные новости, </w:t>
      </w:r>
      <w:proofErr w:type="spellStart"/>
      <w:r w:rsidRPr="00EA2801">
        <w:rPr>
          <w:color w:val="000000"/>
        </w:rPr>
        <w:t>токшоу</w:t>
      </w:r>
      <w:proofErr w:type="spellEnd"/>
      <w:r w:rsidRPr="00EA2801">
        <w:rPr>
          <w:color w:val="000000"/>
        </w:rPr>
        <w:t xml:space="preserve"> и т.д., разъясняющие происходящие события понятным языком. Массовая культура первоначально формировалась именно в сфере информационной индустрии — «желтой прессе» XIX — начала XX </w:t>
      </w:r>
      <w:proofErr w:type="gramStart"/>
      <w:r w:rsidRPr="00EA2801">
        <w:rPr>
          <w:color w:val="000000"/>
        </w:rPr>
        <w:t>в</w:t>
      </w:r>
      <w:proofErr w:type="gramEnd"/>
      <w:r w:rsidRPr="00EA2801">
        <w:rPr>
          <w:color w:val="000000"/>
        </w:rPr>
        <w:t xml:space="preserve">. Время показало высокую эффективность средств массовой коммуникации в процессе манипулирования общественным мнением;    - индустрию досуга — фильмы, развлекательную литературу, эстрадный юмор с максимально упрошенным содержанием, поп-музыку и т.д.; систему формирования массового потребления, центром которой являются реклама и мода. Потребление здесь представлено в виде безостановочного процесса и важнейшей цели существования человека;    - тиражируемую мифологию - от мифа об «американской мечте», где нищие превращаются в миллионеров, до мифов о «национальной исключительности» и особых добродетелях того или иного народа по сравнению с другими.  «Расползание» массовой культуры сформировало в постсоветском обществе культурное пространство непривычного качества, в котором мерилом творческого успеха оказывался успех коммерческий. Процессы коммерциализации быстро выплеснулись за рамки той сферы, где господствовал масскульт. Они захватили в первую очередь рассчитанные на массового зрителя зрелищные искусства. Это стало следствием </w:t>
      </w:r>
      <w:r w:rsidRPr="00EA2801">
        <w:rPr>
          <w:color w:val="000000"/>
        </w:rPr>
        <w:lastRenderedPageBreak/>
        <w:t xml:space="preserve">заимствования и привлечения в духовную жизнь России западной системы ценностей. Ценности, которые восхваляет и пропагандирует западная идеология, общеизвестны. </w:t>
      </w:r>
      <w:proofErr w:type="gramStart"/>
      <w:r w:rsidRPr="00EA2801">
        <w:rPr>
          <w:color w:val="000000"/>
        </w:rPr>
        <w:t>Это - богатство, власть, слава, мастерство, собственность, комфорт, благополучие, сила, здоровье, удовольствие, предпринимательство, свободы, права, индивидуализм и т.д.</w:t>
      </w:r>
      <w:proofErr w:type="gramEnd"/>
      <w:r w:rsidRPr="00EA2801">
        <w:rPr>
          <w:color w:val="000000"/>
        </w:rPr>
        <w:t xml:space="preserve"> Такая система ценностей  есть отражение реальности западного общества. Она не навязывается людям сверху и в этом ее преимущество. Эти ценности в настоящее время диктуются и России, где сильны позиции традиционных основ жизни нашего общества (духовность, коллективизм, самопожертвование, справедливость, сильное государство, труд в удовольствие, </w:t>
      </w:r>
      <w:proofErr w:type="spellStart"/>
      <w:r w:rsidRPr="00EA2801">
        <w:rPr>
          <w:color w:val="000000"/>
        </w:rPr>
        <w:t>нестяжательство</w:t>
      </w:r>
      <w:proofErr w:type="spellEnd"/>
      <w:r w:rsidRPr="00EA2801">
        <w:rPr>
          <w:color w:val="000000"/>
        </w:rPr>
        <w:t xml:space="preserve"> и др.).</w:t>
      </w:r>
    </w:p>
    <w:p w:rsidR="00597964" w:rsidRPr="00B072F1" w:rsidRDefault="00597964" w:rsidP="00597964">
      <w:pPr>
        <w:pStyle w:val="a5"/>
        <w:spacing w:before="0" w:beforeAutospacing="0" w:after="0" w:afterAutospacing="0" w:line="235" w:lineRule="atLeast"/>
        <w:rPr>
          <w:b/>
          <w:color w:val="000000"/>
        </w:rPr>
      </w:pPr>
      <w:r w:rsidRPr="00B072F1">
        <w:rPr>
          <w:b/>
          <w:color w:val="000000"/>
        </w:rPr>
        <w:t>Задание:</w:t>
      </w:r>
    </w:p>
    <w:p w:rsidR="00597964" w:rsidRDefault="00597964" w:rsidP="00597964">
      <w:pPr>
        <w:pStyle w:val="a5"/>
        <w:spacing w:before="0" w:beforeAutospacing="0" w:after="0" w:afterAutospacing="0" w:line="235" w:lineRule="atLeast"/>
        <w:rPr>
          <w:rFonts w:ascii="&amp;quot" w:hAnsi="&amp;quot"/>
          <w:color w:val="000000"/>
          <w:sz w:val="17"/>
          <w:szCs w:val="17"/>
        </w:rPr>
      </w:pPr>
      <w:r>
        <w:rPr>
          <w:color w:val="000000"/>
        </w:rPr>
        <w:t>Выступление студентов с подготовленным материалом. Обсуждение в группе.</w:t>
      </w:r>
    </w:p>
    <w:p w:rsidR="00597964" w:rsidRPr="003950B5" w:rsidRDefault="00597964" w:rsidP="00597964">
      <w:pPr>
        <w:jc w:val="both"/>
        <w:rPr>
          <w:rFonts w:ascii="Times New Roman" w:hAnsi="Times New Roman" w:cs="Times New Roman"/>
          <w:sz w:val="24"/>
          <w:szCs w:val="24"/>
        </w:rPr>
      </w:pPr>
      <w:r w:rsidRPr="003950B5">
        <w:rPr>
          <w:rFonts w:ascii="Times New Roman" w:hAnsi="Times New Roman" w:cs="Times New Roman"/>
          <w:sz w:val="24"/>
          <w:szCs w:val="24"/>
        </w:rPr>
        <w:t>Вопросы для обсуждения:</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Какое место в современном российском обществе занимает православие?</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Назовите основные принципы взаимодействия различных религий в современной России?</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 xml:space="preserve">Назовите основные религиозные течения, появившиеся в России в конце </w:t>
      </w:r>
      <w:r w:rsidRPr="009D2831">
        <w:rPr>
          <w:rFonts w:ascii="Times New Roman" w:hAnsi="Times New Roman" w:cs="Times New Roman"/>
          <w:sz w:val="24"/>
          <w:szCs w:val="24"/>
          <w:lang w:val="en-US"/>
        </w:rPr>
        <w:t>XX</w:t>
      </w:r>
      <w:r w:rsidRPr="009D2831">
        <w:rPr>
          <w:rFonts w:ascii="Times New Roman" w:hAnsi="Times New Roman" w:cs="Times New Roman"/>
          <w:sz w:val="24"/>
          <w:szCs w:val="24"/>
        </w:rPr>
        <w:t xml:space="preserve"> века? </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Что изменилось в культурной жизни российского общества в 90-е годы? Какие из изменен</w:t>
      </w:r>
      <w:r>
        <w:rPr>
          <w:rFonts w:ascii="Times New Roman" w:hAnsi="Times New Roman" w:cs="Times New Roman"/>
          <w:sz w:val="24"/>
          <w:szCs w:val="24"/>
        </w:rPr>
        <w:t>ий вы считаете наиболее важными</w:t>
      </w:r>
      <w:r w:rsidRPr="009D2831">
        <w:rPr>
          <w:rFonts w:ascii="Times New Roman" w:hAnsi="Times New Roman" w:cs="Times New Roman"/>
          <w:sz w:val="24"/>
          <w:szCs w:val="24"/>
        </w:rPr>
        <w:t>? Почему?</w:t>
      </w:r>
    </w:p>
    <w:p w:rsidR="00597964"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 xml:space="preserve">Дайте оценку роли средств массовой информации в российском обществе </w:t>
      </w:r>
      <w:proofErr w:type="gramStart"/>
      <w:r w:rsidRPr="009D2831">
        <w:rPr>
          <w:rFonts w:ascii="Times New Roman" w:hAnsi="Times New Roman" w:cs="Times New Roman"/>
          <w:sz w:val="24"/>
          <w:szCs w:val="24"/>
        </w:rPr>
        <w:t>в начале</w:t>
      </w:r>
      <w:proofErr w:type="gramEnd"/>
      <w:r w:rsidRPr="009D2831">
        <w:rPr>
          <w:rFonts w:ascii="Times New Roman" w:hAnsi="Times New Roman" w:cs="Times New Roman"/>
          <w:sz w:val="24"/>
          <w:szCs w:val="24"/>
        </w:rPr>
        <w:t xml:space="preserve"> 90-х гг. и 10 лет  спустя. Что изменилось?</w:t>
      </w:r>
    </w:p>
    <w:p w:rsidR="00FC46E5" w:rsidRDefault="00FC46E5" w:rsidP="00597964">
      <w:pPr>
        <w:pStyle w:val="TableContents"/>
        <w:spacing w:after="0"/>
        <w:rPr>
          <w:rFonts w:ascii="Times New Roman" w:hAnsi="Times New Roman" w:cs="Times New Roman"/>
          <w:b/>
          <w:sz w:val="24"/>
          <w:szCs w:val="24"/>
          <w:lang w:val="ru-RU"/>
        </w:rPr>
      </w:pPr>
      <w:r w:rsidRPr="00FC46E5">
        <w:rPr>
          <w:rFonts w:ascii="Times New Roman" w:eastAsiaTheme="minorHAnsi" w:hAnsi="Times New Roman" w:cs="Times New Roman"/>
          <w:b/>
          <w:kern w:val="0"/>
          <w:sz w:val="24"/>
          <w:szCs w:val="24"/>
          <w:lang w:val="ru-RU" w:eastAsia="en-US"/>
        </w:rPr>
        <w:t>Оборудование:</w:t>
      </w:r>
      <w:r w:rsidR="00B77F7E">
        <w:rPr>
          <w:rFonts w:ascii="Times New Roman" w:eastAsiaTheme="minorHAnsi" w:hAnsi="Times New Roman" w:cs="Times New Roman"/>
          <w:b/>
          <w:kern w:val="0"/>
          <w:sz w:val="24"/>
          <w:szCs w:val="24"/>
          <w:lang w:val="ru-RU" w:eastAsia="en-US"/>
        </w:rPr>
        <w:t xml:space="preserve"> </w:t>
      </w:r>
      <w:r w:rsidR="00B77F7E" w:rsidRPr="00B77F7E">
        <w:rPr>
          <w:rFonts w:ascii="Times New Roman" w:eastAsiaTheme="minorHAnsi" w:hAnsi="Times New Roman" w:cs="Times New Roman"/>
          <w:kern w:val="0"/>
          <w:sz w:val="24"/>
          <w:szCs w:val="24"/>
          <w:lang w:val="ru-RU" w:eastAsia="en-US"/>
        </w:rPr>
        <w:t>раздаточный материал</w:t>
      </w: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9"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20" w:history="1">
        <w:r w:rsidRPr="00B07B73">
          <w:rPr>
            <w:rStyle w:val="a6"/>
            <w:rFonts w:ascii="Times New Roman" w:hAnsi="Times New Roman" w:cs="Times New Roman"/>
            <w:sz w:val="24"/>
          </w:rPr>
          <w:t>http://www.iprbookshop.ru/32047.html</w:t>
        </w:r>
      </w:hyperlink>
    </w:p>
    <w:p w:rsidR="00B07B73" w:rsidRPr="00B07B73" w:rsidRDefault="00B07B73" w:rsidP="00B07B73">
      <w:pPr>
        <w:spacing w:line="240" w:lineRule="auto"/>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21" w:history="1">
        <w:r w:rsidRPr="00B07B73">
          <w:rPr>
            <w:rStyle w:val="a6"/>
            <w:rFonts w:ascii="Times New Roman" w:hAnsi="Times New Roman" w:cs="Times New Roman"/>
            <w:sz w:val="24"/>
          </w:rPr>
          <w:t>http://www.iprbookshop.ru/23728.html</w:t>
        </w:r>
      </w:hyperlink>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B77F7E" w:rsidRDefault="00B77F7E" w:rsidP="00597964">
      <w:pPr>
        <w:pStyle w:val="TableContents"/>
        <w:spacing w:after="0"/>
        <w:rPr>
          <w:rFonts w:ascii="Times New Roman" w:hAnsi="Times New Roman" w:cs="Times New Roman"/>
          <w:b/>
          <w:sz w:val="24"/>
          <w:szCs w:val="24"/>
          <w:lang w:val="ru-RU"/>
        </w:rPr>
      </w:pPr>
    </w:p>
    <w:p w:rsidR="00B77F7E" w:rsidRDefault="00B77F7E"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9D356F" w:rsidP="009D356F">
      <w:pPr>
        <w:pStyle w:val="TableContents"/>
        <w:spacing w:after="0"/>
        <w:jc w:val="center"/>
        <w:rPr>
          <w:rFonts w:ascii="Times New Roman" w:hAnsi="Times New Roman" w:cs="Times New Roman"/>
          <w:b/>
          <w:sz w:val="24"/>
          <w:szCs w:val="24"/>
          <w:lang w:val="ru-RU"/>
        </w:rPr>
      </w:pPr>
      <w:r w:rsidRPr="00FC46E5">
        <w:rPr>
          <w:rFonts w:ascii="Times New Roman" w:hAnsi="Times New Roman" w:cs="Times New Roman"/>
          <w:b/>
          <w:sz w:val="24"/>
          <w:szCs w:val="24"/>
          <w:lang w:val="ru-RU"/>
        </w:rPr>
        <w:lastRenderedPageBreak/>
        <w:t xml:space="preserve">Тема 2.5 </w:t>
      </w:r>
      <w:r w:rsidRPr="00C45A0D">
        <w:rPr>
          <w:rFonts w:ascii="Times New Roman" w:hAnsi="Times New Roman" w:cs="Times New Roman"/>
          <w:b/>
          <w:sz w:val="24"/>
          <w:szCs w:val="24"/>
          <w:lang w:val="ru-RU"/>
        </w:rPr>
        <w:t>Перспективы развития РФ в современном мире</w:t>
      </w:r>
    </w:p>
    <w:p w:rsidR="009D356F" w:rsidRDefault="009D356F" w:rsidP="009D356F">
      <w:pPr>
        <w:pStyle w:val="TableContents"/>
        <w:spacing w:after="0"/>
        <w:jc w:val="center"/>
        <w:rPr>
          <w:rFonts w:ascii="Times New Roman" w:hAnsi="Times New Roman" w:cs="Times New Roman"/>
          <w:b/>
          <w:sz w:val="24"/>
          <w:szCs w:val="24"/>
          <w:lang w:val="ru-RU"/>
        </w:rPr>
      </w:pPr>
    </w:p>
    <w:p w:rsidR="00597964" w:rsidRDefault="00597964" w:rsidP="00FC46E5">
      <w:pPr>
        <w:pStyle w:val="TableContents"/>
        <w:spacing w:after="0"/>
        <w:jc w:val="center"/>
        <w:rPr>
          <w:rFonts w:ascii="Times New Roman" w:hAnsi="Times New Roman" w:cs="Times New Roman"/>
          <w:b/>
          <w:sz w:val="24"/>
          <w:szCs w:val="24"/>
          <w:lang w:val="ru-RU"/>
        </w:rPr>
      </w:pPr>
      <w:r w:rsidRPr="00C131D7">
        <w:rPr>
          <w:rFonts w:ascii="Times New Roman" w:hAnsi="Times New Roman" w:cs="Times New Roman"/>
          <w:b/>
          <w:sz w:val="24"/>
          <w:szCs w:val="24"/>
          <w:lang w:val="ru-RU"/>
        </w:rPr>
        <w:t>Практическое занятие</w:t>
      </w:r>
      <w:r w:rsidR="00FC46E5">
        <w:rPr>
          <w:rFonts w:ascii="Times New Roman" w:hAnsi="Times New Roman" w:cs="Times New Roman"/>
          <w:b/>
          <w:sz w:val="24"/>
          <w:szCs w:val="24"/>
          <w:lang w:val="ru-RU"/>
        </w:rPr>
        <w:t xml:space="preserve"> №1</w:t>
      </w:r>
    </w:p>
    <w:p w:rsidR="00FC46E5" w:rsidRPr="00C131D7" w:rsidRDefault="00FC46E5" w:rsidP="00FC46E5">
      <w:pPr>
        <w:pStyle w:val="TableContents"/>
        <w:spacing w:after="0"/>
        <w:jc w:val="center"/>
        <w:rPr>
          <w:rFonts w:ascii="Times New Roman" w:hAnsi="Times New Roman" w:cs="Times New Roman"/>
          <w:b/>
          <w:sz w:val="24"/>
          <w:szCs w:val="24"/>
          <w:lang w:val="ru-RU"/>
        </w:rPr>
      </w:pPr>
    </w:p>
    <w:p w:rsidR="00597964" w:rsidRDefault="00597964" w:rsidP="00597964">
      <w:pPr>
        <w:pStyle w:val="TableContents"/>
        <w:spacing w:after="0"/>
        <w:rPr>
          <w:rFonts w:ascii="Times New Roman" w:hAnsi="Times New Roman" w:cs="Times New Roman"/>
          <w:b/>
          <w:sz w:val="24"/>
          <w:szCs w:val="24"/>
          <w:lang w:val="ru-RU"/>
        </w:rPr>
      </w:pPr>
      <w:r w:rsidRPr="00FC46E5">
        <w:rPr>
          <w:rFonts w:ascii="Times New Roman" w:hAnsi="Times New Roman" w:cs="Times New Roman"/>
          <w:b/>
          <w:sz w:val="24"/>
          <w:szCs w:val="24"/>
          <w:lang w:val="ru-RU"/>
        </w:rPr>
        <w:t xml:space="preserve"> «Круглый стол» по проблеме сохранения индивидуальной свободы человека, его нравственных ценностей  и убеждений в условиях </w:t>
      </w:r>
      <w:proofErr w:type="gramStart"/>
      <w:r w:rsidRPr="00FC46E5">
        <w:rPr>
          <w:rFonts w:ascii="Times New Roman" w:hAnsi="Times New Roman" w:cs="Times New Roman"/>
          <w:b/>
          <w:sz w:val="24"/>
          <w:szCs w:val="24"/>
          <w:lang w:val="ru-RU"/>
        </w:rPr>
        <w:t xml:space="preserve">усиления стандартизации различных сторон жизни </w:t>
      </w:r>
      <w:r w:rsidR="000F1B98">
        <w:rPr>
          <w:rFonts w:ascii="Times New Roman" w:hAnsi="Times New Roman" w:cs="Times New Roman"/>
          <w:b/>
          <w:sz w:val="24"/>
          <w:szCs w:val="24"/>
          <w:lang w:val="ru-RU"/>
        </w:rPr>
        <w:t xml:space="preserve"> </w:t>
      </w:r>
      <w:r w:rsidRPr="00FC46E5">
        <w:rPr>
          <w:rFonts w:ascii="Times New Roman" w:hAnsi="Times New Roman" w:cs="Times New Roman"/>
          <w:b/>
          <w:sz w:val="24"/>
          <w:szCs w:val="24"/>
          <w:lang w:val="ru-RU"/>
        </w:rPr>
        <w:t>общества</w:t>
      </w:r>
      <w:proofErr w:type="gramEnd"/>
      <w:r w:rsidRPr="00FC46E5">
        <w:rPr>
          <w:rFonts w:ascii="Times New Roman" w:hAnsi="Times New Roman" w:cs="Times New Roman"/>
          <w:b/>
          <w:sz w:val="24"/>
          <w:szCs w:val="24"/>
          <w:lang w:val="ru-RU"/>
        </w:rPr>
        <w:t>.</w:t>
      </w:r>
    </w:p>
    <w:p w:rsidR="00FC46E5" w:rsidRPr="00FC46E5" w:rsidRDefault="00FC46E5" w:rsidP="00597964">
      <w:pPr>
        <w:pStyle w:val="TableContents"/>
        <w:spacing w:after="0"/>
        <w:rPr>
          <w:rFonts w:ascii="Times New Roman" w:hAnsi="Times New Roman" w:cs="Times New Roman"/>
          <w:b/>
          <w:sz w:val="24"/>
          <w:szCs w:val="24"/>
          <w:lang w:val="ru-RU"/>
        </w:rPr>
      </w:pPr>
    </w:p>
    <w:p w:rsidR="00B072F1" w:rsidRDefault="00B072F1" w:rsidP="00B072F1">
      <w:pPr>
        <w:pStyle w:val="a5"/>
        <w:spacing w:before="0" w:beforeAutospacing="0" w:after="0" w:afterAutospacing="0" w:line="235" w:lineRule="atLeast"/>
        <w:jc w:val="both"/>
        <w:rPr>
          <w:rFonts w:ascii="&amp;quot" w:hAnsi="&amp;quot"/>
          <w:color w:val="000000"/>
          <w:sz w:val="17"/>
          <w:szCs w:val="17"/>
        </w:rPr>
      </w:pPr>
      <w:r w:rsidRPr="00B072F1">
        <w:rPr>
          <w:b/>
          <w:bCs/>
          <w:color w:val="000000"/>
        </w:rPr>
        <w:t>Цель:</w:t>
      </w:r>
      <w:r w:rsidRPr="00C131D7">
        <w:rPr>
          <w:rFonts w:ascii="&amp;quot" w:hAnsi="&amp;quot"/>
          <w:color w:val="000000"/>
          <w:sz w:val="17"/>
          <w:szCs w:val="17"/>
        </w:rPr>
        <w:t xml:space="preserve"> </w:t>
      </w:r>
      <w:r w:rsidRPr="00C131D7">
        <w:rPr>
          <w:color w:val="000000"/>
        </w:rPr>
        <w:t>определение</w:t>
      </w:r>
      <w:r>
        <w:rPr>
          <w:color w:val="000000"/>
        </w:rPr>
        <w:t xml:space="preserve"> и</w:t>
      </w:r>
      <w:r>
        <w:rPr>
          <w:rFonts w:ascii="&amp;quot" w:hAnsi="&amp;quot"/>
          <w:color w:val="000000"/>
          <w:sz w:val="17"/>
          <w:szCs w:val="17"/>
        </w:rPr>
        <w:t xml:space="preserve"> </w:t>
      </w:r>
      <w:r>
        <w:rPr>
          <w:color w:val="000000"/>
        </w:rPr>
        <w:t>анализ основных тенденций сохранения национальных, религиозных и культурных традиций в России</w:t>
      </w:r>
    </w:p>
    <w:p w:rsidR="00B072F1" w:rsidRDefault="000F1B98" w:rsidP="00597964">
      <w:pPr>
        <w:pStyle w:val="TableContents"/>
        <w:spacing w:after="0"/>
        <w:rPr>
          <w:rFonts w:ascii="Times New Roman" w:hAnsi="Times New Roman" w:cs="Times New Roman"/>
          <w:b/>
          <w:sz w:val="24"/>
          <w:szCs w:val="24"/>
          <w:lang w:val="ru-RU"/>
        </w:rPr>
      </w:pPr>
      <w:r w:rsidRPr="000F1B98">
        <w:rPr>
          <w:rFonts w:ascii="Times New Roman" w:hAnsi="Times New Roman" w:cs="Times New Roman"/>
          <w:b/>
          <w:sz w:val="24"/>
          <w:szCs w:val="24"/>
          <w:lang w:val="ru-RU"/>
        </w:rPr>
        <w:t>Предварительное задание:</w:t>
      </w:r>
    </w:p>
    <w:p w:rsidR="000F1B98" w:rsidRPr="000F1B98" w:rsidRDefault="000F1B98" w:rsidP="00597964">
      <w:pPr>
        <w:pStyle w:val="TableContents"/>
        <w:spacing w:after="0"/>
        <w:rPr>
          <w:rFonts w:ascii="Times New Roman" w:hAnsi="Times New Roman" w:cs="Times New Roman"/>
          <w:sz w:val="24"/>
          <w:szCs w:val="24"/>
          <w:lang w:val="ru-RU"/>
        </w:rPr>
      </w:pPr>
      <w:r w:rsidRPr="000F1B98">
        <w:rPr>
          <w:rFonts w:ascii="Times New Roman" w:hAnsi="Times New Roman" w:cs="Times New Roman"/>
          <w:sz w:val="24"/>
          <w:szCs w:val="24"/>
          <w:lang w:val="ru-RU"/>
        </w:rPr>
        <w:t>Вопросы для повторения</w:t>
      </w:r>
    </w:p>
    <w:p w:rsidR="000F1B98" w:rsidRPr="000F1B98" w:rsidRDefault="000F1B98" w:rsidP="000F1B98">
      <w:pPr>
        <w:pStyle w:val="a5"/>
        <w:spacing w:before="0" w:beforeAutospacing="0" w:after="0" w:afterAutospacing="0"/>
        <w:rPr>
          <w:color w:val="000000"/>
        </w:rPr>
      </w:pPr>
      <w:r>
        <w:rPr>
          <w:color w:val="000000"/>
        </w:rPr>
        <w:t>1.</w:t>
      </w:r>
      <w:r w:rsidRPr="000F1B98">
        <w:rPr>
          <w:color w:val="000000"/>
        </w:rPr>
        <w:t>Сохранение национальных культурных ценностей в России</w:t>
      </w:r>
    </w:p>
    <w:p w:rsidR="000F1B98" w:rsidRPr="000F1B98" w:rsidRDefault="000F1B98" w:rsidP="000F1B98">
      <w:pPr>
        <w:pStyle w:val="a5"/>
        <w:spacing w:before="0" w:beforeAutospacing="0" w:after="0" w:afterAutospacing="0"/>
        <w:rPr>
          <w:color w:val="000000"/>
        </w:rPr>
      </w:pPr>
      <w:r w:rsidRPr="000F1B98">
        <w:rPr>
          <w:color w:val="000000"/>
        </w:rPr>
        <w:t>2. Религия в современной России</w:t>
      </w:r>
    </w:p>
    <w:p w:rsidR="000F1B98" w:rsidRPr="000F1B98" w:rsidRDefault="000F1B98" w:rsidP="000F1B98">
      <w:pPr>
        <w:pStyle w:val="a5"/>
        <w:spacing w:before="0" w:beforeAutospacing="0" w:after="0" w:afterAutospacing="0"/>
        <w:rPr>
          <w:color w:val="000000"/>
        </w:rPr>
      </w:pPr>
      <w:r w:rsidRPr="000F1B98">
        <w:rPr>
          <w:color w:val="000000"/>
        </w:rPr>
        <w:t>3. Свобода совести в России</w:t>
      </w:r>
    </w:p>
    <w:p w:rsidR="000F1B98" w:rsidRPr="00C131D7" w:rsidRDefault="000F1B98" w:rsidP="00597964">
      <w:pPr>
        <w:pStyle w:val="TableContents"/>
        <w:spacing w:after="0"/>
        <w:rPr>
          <w:rFonts w:ascii="Times New Roman" w:hAnsi="Times New Roman" w:cs="Times New Roman"/>
          <w:sz w:val="24"/>
          <w:szCs w:val="24"/>
          <w:lang w:val="ru-RU"/>
        </w:rPr>
      </w:pPr>
    </w:p>
    <w:p w:rsidR="00597964" w:rsidRPr="00B072F1" w:rsidRDefault="00597964" w:rsidP="00597964">
      <w:pPr>
        <w:pStyle w:val="a5"/>
        <w:spacing w:before="0" w:beforeAutospacing="0" w:after="0" w:afterAutospacing="0" w:line="235" w:lineRule="atLeast"/>
        <w:rPr>
          <w:b/>
          <w:color w:val="000000"/>
        </w:rPr>
      </w:pPr>
      <w:r w:rsidRPr="00B072F1">
        <w:rPr>
          <w:b/>
          <w:color w:val="000000"/>
        </w:rPr>
        <w:t>Задание:</w:t>
      </w:r>
    </w:p>
    <w:p w:rsidR="00F149BC" w:rsidRPr="009D356F" w:rsidRDefault="00597964" w:rsidP="00597964">
      <w:pPr>
        <w:pStyle w:val="a5"/>
        <w:spacing w:before="0" w:beforeAutospacing="0" w:after="0" w:afterAutospacing="0" w:line="235" w:lineRule="atLeast"/>
        <w:rPr>
          <w:color w:val="000000"/>
        </w:rPr>
      </w:pPr>
      <w:r>
        <w:rPr>
          <w:color w:val="000000"/>
        </w:rPr>
        <w:t>Выступление студентов с подготовленным материалом. Обсуждение в группе.</w:t>
      </w:r>
    </w:p>
    <w:p w:rsidR="00597964" w:rsidRPr="00C131D7" w:rsidRDefault="000F1B98" w:rsidP="00597964">
      <w:pPr>
        <w:pStyle w:val="a5"/>
        <w:spacing w:before="0" w:beforeAutospacing="0" w:after="0" w:afterAutospacing="0" w:line="235" w:lineRule="atLeast"/>
        <w:rPr>
          <w:rFonts w:ascii="&amp;quot" w:hAnsi="&amp;quot"/>
          <w:color w:val="000000"/>
          <w:sz w:val="17"/>
          <w:szCs w:val="17"/>
        </w:rPr>
      </w:pPr>
      <w:r>
        <w:rPr>
          <w:bCs/>
          <w:color w:val="000000"/>
        </w:rPr>
        <w:t>Вопросы</w:t>
      </w:r>
      <w:r w:rsidR="00597964" w:rsidRPr="00C131D7">
        <w:rPr>
          <w:bCs/>
          <w:color w:val="000000"/>
        </w:rPr>
        <w:t>:</w:t>
      </w:r>
    </w:p>
    <w:p w:rsidR="00597964" w:rsidRDefault="00597964" w:rsidP="00FC46E5">
      <w:pPr>
        <w:pStyle w:val="a5"/>
        <w:numPr>
          <w:ilvl w:val="0"/>
          <w:numId w:val="14"/>
        </w:numPr>
        <w:spacing w:before="0" w:beforeAutospacing="0" w:after="0" w:afterAutospacing="0" w:line="235" w:lineRule="atLeast"/>
        <w:rPr>
          <w:rFonts w:ascii="&amp;quot" w:hAnsi="&amp;quot"/>
          <w:color w:val="000000"/>
          <w:sz w:val="17"/>
          <w:szCs w:val="17"/>
        </w:rPr>
      </w:pPr>
      <w:r w:rsidRPr="00C131D7">
        <w:rPr>
          <w:color w:val="000000"/>
        </w:rPr>
        <w:t>Перечислите основные тенденции</w:t>
      </w:r>
      <w:r>
        <w:rPr>
          <w:color w:val="000000"/>
        </w:rPr>
        <w:t xml:space="preserve"> сохранения религиозных традиций в России.</w:t>
      </w:r>
    </w:p>
    <w:p w:rsidR="00597964" w:rsidRDefault="00597964" w:rsidP="00597964">
      <w:pPr>
        <w:pStyle w:val="a5"/>
        <w:spacing w:before="0" w:beforeAutospacing="0" w:after="0" w:afterAutospacing="0" w:line="235" w:lineRule="atLeast"/>
        <w:rPr>
          <w:rFonts w:ascii="&amp;quot" w:hAnsi="&amp;quot"/>
          <w:color w:val="000000"/>
          <w:sz w:val="17"/>
          <w:szCs w:val="17"/>
        </w:rPr>
      </w:pPr>
    </w:p>
    <w:p w:rsidR="00597964" w:rsidRDefault="00FC46E5" w:rsidP="00FC46E5">
      <w:pPr>
        <w:pStyle w:val="a5"/>
        <w:spacing w:before="0" w:beforeAutospacing="0" w:after="0" w:afterAutospacing="0" w:line="235" w:lineRule="atLeast"/>
        <w:rPr>
          <w:b/>
          <w:bCs/>
          <w:color w:val="000000"/>
        </w:rPr>
      </w:pPr>
      <w:r>
        <w:rPr>
          <w:b/>
          <w:bCs/>
          <w:color w:val="000000"/>
        </w:rPr>
        <w:t>Оборудование:</w:t>
      </w:r>
    </w:p>
    <w:p w:rsidR="00F149BC" w:rsidRPr="00B07B73" w:rsidRDefault="00F149BC" w:rsidP="00F149BC">
      <w:pPr>
        <w:spacing w:after="0" w:line="240" w:lineRule="auto"/>
        <w:rPr>
          <w:rFonts w:ascii="Times New Roman" w:hAnsi="Times New Roman" w:cs="Times New Roman"/>
          <w:color w:val="000000"/>
          <w:sz w:val="24"/>
        </w:rPr>
      </w:pPr>
      <w:r>
        <w:rPr>
          <w:rFonts w:ascii="Times New Roman" w:hAnsi="Times New Roman" w:cs="Times New Roman"/>
          <w:color w:val="000000"/>
          <w:sz w:val="24"/>
        </w:rPr>
        <w:t>1.</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22" w:history="1">
        <w:r w:rsidRPr="00B07B73">
          <w:rPr>
            <w:rStyle w:val="a6"/>
            <w:rFonts w:ascii="Times New Roman" w:hAnsi="Times New Roman" w:cs="Times New Roman"/>
            <w:sz w:val="24"/>
          </w:rPr>
          <w:t>http://www.iprbookshop.ru/28872.html</w:t>
        </w:r>
      </w:hyperlink>
    </w:p>
    <w:p w:rsidR="00F149BC" w:rsidRDefault="00F149BC" w:rsidP="00F149BC">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23" w:history="1">
        <w:r w:rsidRPr="00B07B73">
          <w:rPr>
            <w:rStyle w:val="a6"/>
            <w:rFonts w:ascii="Times New Roman" w:hAnsi="Times New Roman" w:cs="Times New Roman"/>
            <w:sz w:val="24"/>
          </w:rPr>
          <w:t>http://www.iprbookshop.ru/32047.html</w:t>
        </w:r>
      </w:hyperlink>
    </w:p>
    <w:p w:rsidR="009D356F" w:rsidRDefault="009D356F" w:rsidP="009D356F">
      <w:pPr>
        <w:spacing w:after="0" w:line="240" w:lineRule="auto"/>
        <w:rPr>
          <w:rFonts w:ascii="Times New Roman" w:hAnsi="Times New Roman" w:cs="Times New Roman"/>
          <w:color w:val="000000"/>
          <w:sz w:val="24"/>
        </w:rPr>
      </w:pPr>
      <w:r w:rsidRPr="009D356F">
        <w:rPr>
          <w:rFonts w:ascii="Times New Roman" w:hAnsi="Times New Roman" w:cs="Times New Roman"/>
          <w:color w:val="000000"/>
          <w:sz w:val="24"/>
        </w:rPr>
        <w:t>3. 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9D356F">
        <w:rPr>
          <w:rFonts w:ascii="Times New Roman" w:hAnsi="Times New Roman" w:cs="Times New Roman"/>
          <w:color w:val="000000"/>
          <w:sz w:val="24"/>
        </w:rPr>
        <w:t xml:space="preserve"> .</w:t>
      </w:r>
      <w:proofErr w:type="gramEnd"/>
      <w:r w:rsidRPr="009D356F">
        <w:rPr>
          <w:rFonts w:ascii="Times New Roman" w:hAnsi="Times New Roman" w:cs="Times New Roman"/>
          <w:color w:val="000000"/>
          <w:sz w:val="24"/>
        </w:rPr>
        <w:t xml:space="preserve"> — Электрон. текстовые данные. — М.</w:t>
      </w:r>
      <w:proofErr w:type="gramStart"/>
      <w:r w:rsidRPr="009D356F">
        <w:rPr>
          <w:rFonts w:ascii="Times New Roman" w:hAnsi="Times New Roman" w:cs="Times New Roman"/>
          <w:color w:val="000000"/>
          <w:sz w:val="24"/>
        </w:rPr>
        <w:t xml:space="preserve"> :</w:t>
      </w:r>
      <w:proofErr w:type="gramEnd"/>
      <w:r w:rsidRPr="009D356F">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9D356F">
        <w:rPr>
          <w:rFonts w:ascii="Times New Roman" w:hAnsi="Times New Roman" w:cs="Times New Roman"/>
          <w:color w:val="000000"/>
          <w:sz w:val="24"/>
        </w:rPr>
        <w:t>c</w:t>
      </w:r>
      <w:proofErr w:type="spellEnd"/>
      <w:r w:rsidRPr="009D356F">
        <w:rPr>
          <w:rFonts w:ascii="Times New Roman" w:hAnsi="Times New Roman" w:cs="Times New Roman"/>
          <w:color w:val="000000"/>
          <w:sz w:val="24"/>
        </w:rPr>
        <w:t xml:space="preserve">. — 2227-8397. — Режим доступа: </w:t>
      </w:r>
      <w:hyperlink r:id="rId24" w:history="1">
        <w:r w:rsidRPr="009D356F">
          <w:rPr>
            <w:rStyle w:val="a6"/>
            <w:rFonts w:ascii="Times New Roman" w:hAnsi="Times New Roman" w:cs="Times New Roman"/>
            <w:sz w:val="24"/>
          </w:rPr>
          <w:t>http://www.iprbookshop.ru/23728.html</w:t>
        </w:r>
      </w:hyperlink>
    </w:p>
    <w:p w:rsidR="009D356F" w:rsidRPr="009D356F" w:rsidRDefault="009D356F" w:rsidP="009D356F">
      <w:pPr>
        <w:spacing w:after="0" w:line="240" w:lineRule="auto"/>
        <w:rPr>
          <w:rFonts w:ascii="Times New Roman" w:hAnsi="Times New Roman" w:cs="Times New Roman"/>
          <w:color w:val="000000"/>
          <w:sz w:val="24"/>
        </w:rPr>
      </w:pPr>
      <w:r>
        <w:rPr>
          <w:rFonts w:ascii="Times New Roman" w:hAnsi="Times New Roman" w:cs="Times New Roman"/>
          <w:color w:val="000000"/>
          <w:sz w:val="24"/>
        </w:rPr>
        <w:t>4</w:t>
      </w:r>
      <w:r w:rsidRPr="009D356F">
        <w:rPr>
          <w:rFonts w:ascii="Times New Roman" w:hAnsi="Times New Roman" w:cs="Times New Roman"/>
          <w:sz w:val="24"/>
          <w:szCs w:val="24"/>
        </w:rPr>
        <w:t>.</w:t>
      </w:r>
      <w:hyperlink r:id="rId25" w:history="1">
        <w:r w:rsidRPr="009D356F">
          <w:rPr>
            <w:rStyle w:val="a6"/>
            <w:rFonts w:ascii="Times New Roman" w:hAnsi="Times New Roman" w:cs="Times New Roman"/>
            <w:sz w:val="24"/>
            <w:szCs w:val="24"/>
          </w:rPr>
          <w:t>http://www.consultant.ru/popular/</w:t>
        </w:r>
      </w:hyperlink>
      <w:r w:rsidRPr="009D356F">
        <w:rPr>
          <w:rFonts w:ascii="Times New Roman" w:eastAsia="Times New Roman" w:hAnsi="Times New Roman" w:cs="Times New Roman"/>
          <w:color w:val="0000FF"/>
          <w:sz w:val="24"/>
          <w:szCs w:val="24"/>
        </w:rPr>
        <w:t> </w:t>
      </w:r>
      <w:r w:rsidRPr="009D356F">
        <w:rPr>
          <w:rFonts w:ascii="Times New Roman" w:eastAsia="Times New Roman" w:hAnsi="Times New Roman" w:cs="Times New Roman"/>
          <w:color w:val="000000"/>
          <w:sz w:val="24"/>
          <w:szCs w:val="24"/>
        </w:rPr>
        <w:t>—</w:t>
      </w:r>
      <w:r w:rsidRPr="009D356F">
        <w:rPr>
          <w:rFonts w:ascii="Times New Roman" w:eastAsia="Times New Roman" w:hAnsi="Times New Roman" w:cs="Times New Roman"/>
          <w:color w:val="0000FF"/>
          <w:sz w:val="24"/>
          <w:szCs w:val="24"/>
        </w:rPr>
        <w:t> </w:t>
      </w:r>
      <w:r w:rsidRPr="009D356F">
        <w:rPr>
          <w:rFonts w:ascii="Times New Roman" w:eastAsia="Times New Roman" w:hAnsi="Times New Roman" w:cs="Times New Roman"/>
          <w:color w:val="000000"/>
          <w:sz w:val="24"/>
          <w:szCs w:val="24"/>
        </w:rPr>
        <w:t>Законодательство РФ.</w:t>
      </w:r>
    </w:p>
    <w:p w:rsidR="00F149BC" w:rsidRDefault="00F149BC" w:rsidP="00FC46E5">
      <w:pPr>
        <w:pStyle w:val="a5"/>
        <w:spacing w:before="0" w:beforeAutospacing="0" w:after="0" w:afterAutospacing="0" w:line="235" w:lineRule="atLeast"/>
        <w:rPr>
          <w:b/>
          <w:bCs/>
          <w:color w:val="000000"/>
        </w:rPr>
      </w:pPr>
    </w:p>
    <w:p w:rsidR="00597964" w:rsidRDefault="00597964" w:rsidP="00597964">
      <w:pPr>
        <w:pStyle w:val="a5"/>
        <w:spacing w:before="0" w:beforeAutospacing="0" w:after="0" w:afterAutospacing="0" w:line="235" w:lineRule="atLeast"/>
        <w:jc w:val="center"/>
        <w:rPr>
          <w:b/>
          <w:bCs/>
          <w:color w:val="000000"/>
        </w:rPr>
      </w:pPr>
    </w:p>
    <w:p w:rsidR="00FC46E5" w:rsidRDefault="00FC46E5" w:rsidP="00597964">
      <w:pPr>
        <w:pStyle w:val="a5"/>
        <w:spacing w:before="0" w:beforeAutospacing="0" w:after="0" w:afterAutospacing="0" w:line="235" w:lineRule="atLeast"/>
        <w:jc w:val="center"/>
        <w:rPr>
          <w:b/>
          <w:bCs/>
          <w:color w:val="000000"/>
        </w:rPr>
      </w:pPr>
    </w:p>
    <w:p w:rsidR="00FC46E5" w:rsidRDefault="00FC46E5" w:rsidP="00597964">
      <w:pPr>
        <w:pStyle w:val="a5"/>
        <w:spacing w:before="0" w:beforeAutospacing="0" w:after="0" w:afterAutospacing="0" w:line="235" w:lineRule="atLeast"/>
        <w:jc w:val="center"/>
        <w:rPr>
          <w:b/>
          <w:bCs/>
          <w:color w:val="000000"/>
        </w:rPr>
      </w:pPr>
    </w:p>
    <w:p w:rsidR="00FC46E5" w:rsidRDefault="00FC46E5" w:rsidP="00597964">
      <w:pPr>
        <w:pStyle w:val="a5"/>
        <w:spacing w:before="0" w:beforeAutospacing="0" w:after="0" w:afterAutospacing="0" w:line="235" w:lineRule="atLeast"/>
        <w:jc w:val="center"/>
        <w:rPr>
          <w:b/>
          <w:bCs/>
          <w:color w:val="000000"/>
        </w:rPr>
      </w:pPr>
    </w:p>
    <w:p w:rsidR="00FC46E5" w:rsidRDefault="00FC46E5" w:rsidP="00597964">
      <w:pPr>
        <w:pStyle w:val="a5"/>
        <w:spacing w:before="0" w:beforeAutospacing="0" w:after="0" w:afterAutospacing="0" w:line="235" w:lineRule="atLeast"/>
        <w:jc w:val="center"/>
        <w:rPr>
          <w:b/>
          <w:bCs/>
          <w:color w:val="000000"/>
        </w:rPr>
      </w:pPr>
    </w:p>
    <w:p w:rsidR="00FC46E5" w:rsidRDefault="00FC46E5" w:rsidP="00F149BC">
      <w:pPr>
        <w:pStyle w:val="a5"/>
        <w:spacing w:before="0" w:beforeAutospacing="0" w:after="0" w:afterAutospacing="0" w:line="235" w:lineRule="atLeast"/>
        <w:rPr>
          <w:b/>
          <w:bCs/>
          <w:color w:val="000000"/>
        </w:rPr>
      </w:pPr>
    </w:p>
    <w:p w:rsidR="00F149BC" w:rsidRDefault="00F149BC" w:rsidP="00F149BC">
      <w:pPr>
        <w:pStyle w:val="a5"/>
        <w:spacing w:before="0" w:beforeAutospacing="0" w:after="0" w:afterAutospacing="0" w:line="235" w:lineRule="atLeast"/>
        <w:rPr>
          <w:b/>
          <w:bCs/>
          <w:color w:val="000000"/>
        </w:rPr>
      </w:pPr>
    </w:p>
    <w:p w:rsidR="00F149BC" w:rsidRDefault="00F149BC" w:rsidP="00F149BC">
      <w:pPr>
        <w:pStyle w:val="a5"/>
        <w:spacing w:before="0" w:beforeAutospacing="0" w:after="0" w:afterAutospacing="0" w:line="235" w:lineRule="atLeast"/>
        <w:rPr>
          <w:b/>
          <w:bCs/>
          <w:color w:val="000000"/>
        </w:rPr>
      </w:pPr>
    </w:p>
    <w:p w:rsidR="009D356F" w:rsidRDefault="009D356F" w:rsidP="00F149BC">
      <w:pPr>
        <w:pStyle w:val="a5"/>
        <w:spacing w:before="0" w:beforeAutospacing="0" w:after="0" w:afterAutospacing="0" w:line="235" w:lineRule="atLeast"/>
        <w:rPr>
          <w:b/>
          <w:bCs/>
          <w:color w:val="000000"/>
        </w:rPr>
      </w:pPr>
    </w:p>
    <w:p w:rsidR="009D356F" w:rsidRDefault="009D356F" w:rsidP="00F149BC">
      <w:pPr>
        <w:pStyle w:val="a5"/>
        <w:spacing w:before="0" w:beforeAutospacing="0" w:after="0" w:afterAutospacing="0" w:line="235" w:lineRule="atLeast"/>
        <w:rPr>
          <w:b/>
          <w:bCs/>
          <w:color w:val="000000"/>
        </w:rPr>
      </w:pPr>
    </w:p>
    <w:p w:rsidR="009D356F" w:rsidRDefault="009D356F" w:rsidP="00F149BC">
      <w:pPr>
        <w:pStyle w:val="a5"/>
        <w:spacing w:before="0" w:beforeAutospacing="0" w:after="0" w:afterAutospacing="0" w:line="235" w:lineRule="atLeast"/>
        <w:rPr>
          <w:b/>
          <w:bCs/>
          <w:color w:val="000000"/>
        </w:rPr>
      </w:pPr>
    </w:p>
    <w:p w:rsidR="009D356F" w:rsidRDefault="009D356F" w:rsidP="00F149BC">
      <w:pPr>
        <w:pStyle w:val="a5"/>
        <w:spacing w:before="0" w:beforeAutospacing="0" w:after="0" w:afterAutospacing="0" w:line="235" w:lineRule="atLeast"/>
        <w:rPr>
          <w:b/>
          <w:bCs/>
          <w:color w:val="000000"/>
        </w:rPr>
      </w:pPr>
    </w:p>
    <w:p w:rsidR="00FC46E5" w:rsidRDefault="00FC46E5" w:rsidP="009D356F">
      <w:pPr>
        <w:pStyle w:val="a5"/>
        <w:spacing w:before="0" w:beforeAutospacing="0" w:after="0" w:afterAutospacing="0" w:line="235" w:lineRule="atLeast"/>
        <w:rPr>
          <w:b/>
          <w:bCs/>
          <w:color w:val="000000"/>
        </w:rPr>
      </w:pPr>
    </w:p>
    <w:p w:rsidR="00597964" w:rsidRDefault="00597964" w:rsidP="00597964">
      <w:pPr>
        <w:pStyle w:val="a5"/>
        <w:spacing w:before="0" w:beforeAutospacing="0" w:after="0" w:afterAutospacing="0" w:line="235" w:lineRule="atLeast"/>
        <w:jc w:val="center"/>
        <w:rPr>
          <w:b/>
          <w:bCs/>
          <w:color w:val="000000"/>
        </w:rPr>
      </w:pPr>
      <w:r>
        <w:rPr>
          <w:b/>
          <w:bCs/>
          <w:color w:val="000000"/>
        </w:rPr>
        <w:t>Критерии оцен</w:t>
      </w:r>
      <w:r w:rsidR="00B07B73">
        <w:rPr>
          <w:b/>
          <w:bCs/>
          <w:color w:val="000000"/>
        </w:rPr>
        <w:t>ивания качества выполнения практической работы</w:t>
      </w:r>
    </w:p>
    <w:p w:rsidR="00B07B73" w:rsidRDefault="00B07B73" w:rsidP="00597964">
      <w:pPr>
        <w:pStyle w:val="a5"/>
        <w:spacing w:before="0" w:beforeAutospacing="0" w:after="0" w:afterAutospacing="0" w:line="235" w:lineRule="atLeast"/>
        <w:jc w:val="center"/>
        <w:rPr>
          <w:rFonts w:ascii="&amp;quot" w:hAnsi="&amp;quot"/>
          <w:color w:val="000000"/>
          <w:sz w:val="17"/>
          <w:szCs w:val="17"/>
        </w:rPr>
      </w:pP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Балл “5” - обучающийся свободно владеет материалом; использует учебную, научную литературу; воспроизводя текст ответа (автор/</w:t>
      </w:r>
      <w:proofErr w:type="spellStart"/>
      <w:r>
        <w:rPr>
          <w:color w:val="000000"/>
        </w:rPr>
        <w:t>ы</w:t>
      </w:r>
      <w:proofErr w:type="spellEnd"/>
      <w:r>
        <w:rPr>
          <w:color w:val="000000"/>
        </w:rPr>
        <w:t xml:space="preserve"> отмечают), озвучивает личные комментарии (я </w:t>
      </w:r>
      <w:proofErr w:type="gramStart"/>
      <w:r>
        <w:rPr>
          <w:color w:val="000000"/>
        </w:rPr>
        <w:t>считаю</w:t>
      </w:r>
      <w:proofErr w:type="gramEnd"/>
      <w:r>
        <w:rPr>
          <w:color w:val="000000"/>
        </w:rPr>
        <w:t xml:space="preserve"> / полагаю); убедительно отвечает на дополнительные вопросы и/или работает в течение всего семинара Знание и понимание основных тенденций сохранения национальных и культурных традиций своего народа, демонстрация умения формулировать собственные заключения и оценочные суждения.</w:t>
      </w: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 xml:space="preserve">Балл “4” - Знание и понимание практически всего изучаемого материала, допущены некоторые неточности в констатации фактов, либо выступающий ответил не на все дополнительные вопросы. Небольшие затруднения в умении формулировать собственные заключения и оценочные суждения. </w:t>
      </w: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Балл “3”- Знание и понимание только основного изученного материала,</w:t>
      </w:r>
      <w:r>
        <w:rPr>
          <w:rFonts w:ascii="&amp;quot" w:hAnsi="&amp;quot"/>
          <w:color w:val="000000"/>
          <w:sz w:val="17"/>
          <w:szCs w:val="17"/>
        </w:rPr>
        <w:t xml:space="preserve"> </w:t>
      </w:r>
      <w:r>
        <w:rPr>
          <w:color w:val="000000"/>
        </w:rPr>
        <w:t>ответ, неубедительный с точки зрения аргументации, не свободно озвучиваемый студентом, значительное затруднение в понимании основных тенденций сохранения национальных и культурных традиций своего народа. Неумение формулировать собственные заключения и оценочные суждения.</w:t>
      </w:r>
    </w:p>
    <w:p w:rsidR="00597964" w:rsidRDefault="00597964" w:rsidP="00597964">
      <w:pPr>
        <w:pStyle w:val="a5"/>
        <w:spacing w:before="0" w:beforeAutospacing="0" w:after="0" w:afterAutospacing="0" w:line="235" w:lineRule="atLeast"/>
        <w:jc w:val="both"/>
        <w:rPr>
          <w:color w:val="000000"/>
        </w:rPr>
      </w:pPr>
      <w:r>
        <w:rPr>
          <w:color w:val="000000"/>
        </w:rPr>
        <w:t xml:space="preserve">Балл “2”- Не подготовка к занятию либо слабое понимание большей части изученного материала, изложение его с грубыми ошибками, значительное затруднение в понимании основных тенденций сохранения национальных и культурных традиций своего народа. Неумение формулировать собственные заключения и оценочные суждения. </w:t>
      </w: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Методические рекомендации по написанию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Доклад,</w:t>
      </w:r>
      <w:r>
        <w:rPr>
          <w:rFonts w:ascii="Times New Roman" w:eastAsia="Times New Roman" w:hAnsi="Times New Roman" w:cs="Times New Roman"/>
          <w:color w:val="000000"/>
          <w:sz w:val="24"/>
          <w:szCs w:val="24"/>
          <w:lang w:eastAsia="ru-RU"/>
        </w:rPr>
        <w:t>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написании доклада по заданной теме студент составляет план, подбирает основные источники.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Выбор темы доклада</w:t>
      </w:r>
      <w:r>
        <w:rPr>
          <w:rFonts w:ascii="Times New Roman" w:eastAsia="Times New Roman" w:hAnsi="Times New Roman" w:cs="Times New Roman"/>
          <w:color w:val="000000"/>
          <w:sz w:val="24"/>
          <w:szCs w:val="24"/>
          <w:lang w:eastAsia="ru-RU"/>
        </w:rPr>
        <w:t>.</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Тематика доклада обычно определяется преподавателем, но в определении темы инициативу может проявить и студент. Прежде чем выбрать тему доклада, автору необходимо выявить свой интерес, определить, над какой проблемой он хотел бы поработать, более глубоко ее изучить.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Этапы работы над докладом</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Формулирование темы, причем она должна быть не только актуальной по своему значению, но и оригинальной, интересной по содержанию. Подбор и изучение основных источников по теме (как правильно, при разработке доклада используется не менее 8-10 различных источников).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Структура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титульный лист</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оглавление (в нем последовательно излагаются названия пунктов доклада, указываются страницы, с которых начинается каждый пункт);</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заключение (подводятся итоги или дается обобщенный вывод по теме доклада, предлагаются рекомендации);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 исходных данных источника указываются фамилия и инициалы автора, название работы, место и год издания).</w:t>
      </w:r>
      <w:proofErr w:type="gramEnd"/>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Требования к оформлению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доклада может колебаться в пределах 5-15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Рекомендации по выступлению с докладом</w:t>
      </w:r>
      <w:r>
        <w:rPr>
          <w:rFonts w:ascii="Times New Roman" w:eastAsia="Times New Roman" w:hAnsi="Times New Roman" w:cs="Times New Roman"/>
          <w:color w:val="000000"/>
          <w:sz w:val="24"/>
          <w:szCs w:val="24"/>
          <w:lang w:eastAsia="ru-RU"/>
        </w:rPr>
        <w:t xml:space="preserve"> Важно при подготовке доклада учитывать три его фазы: мотивацию, убеждение, побуждение.</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первой фазе доклада рекомендуется использовать: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риторические вопросы;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актуальные местные события;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личные происшествия;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истории, вызывающие шок;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цитаты, пословицы;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возбуждение воображения;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оптический или акустический эффект; неожиданное для слушателей начало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-сообщение о себе - кто?</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-обоснование необходимости доклада - почему?</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-доказательство - кто? когда? где? сколько?</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 - берём пример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 это так же, как…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-проблемы - что мешает?</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Третья фаза доклада должна способствовать положительной реакции слушателей. В заключении могут быть </w:t>
      </w:r>
      <w:proofErr w:type="gramStart"/>
      <w:r>
        <w:rPr>
          <w:rFonts w:ascii="Times New Roman" w:eastAsia="Times New Roman" w:hAnsi="Times New Roman" w:cs="Times New Roman"/>
          <w:color w:val="000000"/>
          <w:sz w:val="24"/>
          <w:szCs w:val="24"/>
          <w:lang w:eastAsia="ru-RU"/>
        </w:rPr>
        <w:t>использованы</w:t>
      </w:r>
      <w:proofErr w:type="gramEnd"/>
      <w:r>
        <w:rPr>
          <w:rFonts w:ascii="Times New Roman" w:eastAsia="Times New Roman" w:hAnsi="Times New Roman" w:cs="Times New Roman"/>
          <w:color w:val="000000"/>
          <w:sz w:val="24"/>
          <w:szCs w:val="24"/>
          <w:lang w:eastAsia="ru-RU"/>
        </w:rPr>
        <w:t>:</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обобщение;</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прогноз;</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цитата;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пожелания;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объявление о продолжении дискуссии;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просьба о предложениях по улучшению; благодарность за внимание.</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общении следует помнить о правильной реакции (реплике) на задаваемые вам вопросы. Правильная реакция на вопрос:</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«Хорошо».</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«Спасибо, что вы мне сказали».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является совсем новой точкой зрения».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можно реализовать».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 попали в точку».</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«Именно это я имею в виду».</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«Прекрасная идея».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можно делать и так».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 правы».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«Спасибо за Ваши указания».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именно и является основным вопросом проблемы».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Составляющие воздействия докладчика на слушателей:</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1.Язык доклада (короткие предложения,  выделение главных предложений,  выбор слов, образность языка.</w:t>
      </w:r>
      <w:proofErr w:type="gramEnd"/>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Голос (Выразительность.</w:t>
      </w:r>
      <w:proofErr w:type="gramEnd"/>
      <w:r>
        <w:rPr>
          <w:rFonts w:ascii="Times New Roman" w:eastAsia="Times New Roman" w:hAnsi="Times New Roman" w:cs="Times New Roman"/>
          <w:color w:val="000000"/>
          <w:sz w:val="24"/>
          <w:szCs w:val="24"/>
          <w:lang w:eastAsia="ru-RU"/>
        </w:rPr>
        <w:t xml:space="preserve"> Вариации громкости. </w:t>
      </w:r>
      <w:proofErr w:type="gramStart"/>
      <w:r>
        <w:rPr>
          <w:rFonts w:ascii="Times New Roman" w:eastAsia="Times New Roman" w:hAnsi="Times New Roman" w:cs="Times New Roman"/>
          <w:color w:val="000000"/>
          <w:sz w:val="24"/>
          <w:szCs w:val="24"/>
          <w:lang w:eastAsia="ru-RU"/>
        </w:rPr>
        <w:t>Темп речи.)</w:t>
      </w:r>
      <w:proofErr w:type="gramEnd"/>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Внешнее общение. Зрительный контакт. Обратная связь. Доверительность. Жестикуляция.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Формы контроля и критерии оценок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Критерии оценки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актуальность темы исследования;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соответствие содержания теме;</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глубина проработки материала; правильность и полнота использования источников;</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соответствие оформления доклада стандартам.</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«Отлично»-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«Хорошо» -  объём доклада - 4-5 страниц, полностью раскрыта тема доклада, информация взята из нескольких источников, реферат написан грамотно,  текст напечатан аккуратно, в соответствии с требованиями, встречаются небольшие опечатки.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«Удовлетворительно»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«Неудовлетворительно» - объем доклада -  менее 4 страниц, тема доклада нераскрыта, информация взята из 1 источника, много ошибок в построении предложений, текст напечатан неаккуратно, много опечаток.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защите доклада студент продемонстрировал слабое знание материала работы, не смог раскрыть тему не отвечал на вопросы.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F111D1" w:rsidRDefault="00F111D1" w:rsidP="00F111D1"/>
    <w:p w:rsidR="00F111D1" w:rsidRDefault="00F111D1" w:rsidP="00597964">
      <w:pPr>
        <w:pStyle w:val="a5"/>
        <w:spacing w:before="0" w:beforeAutospacing="0" w:after="0" w:afterAutospacing="0" w:line="235" w:lineRule="atLeast"/>
        <w:jc w:val="both"/>
        <w:rPr>
          <w:color w:val="000000"/>
        </w:rPr>
      </w:pPr>
    </w:p>
    <w:p w:rsidR="00597964" w:rsidRDefault="00597964" w:rsidP="00597964">
      <w:pPr>
        <w:pStyle w:val="a5"/>
        <w:spacing w:before="0" w:beforeAutospacing="0" w:after="0" w:afterAutospacing="0" w:line="235" w:lineRule="atLeast"/>
        <w:jc w:val="both"/>
        <w:rPr>
          <w:color w:val="000000"/>
        </w:rPr>
      </w:pPr>
    </w:p>
    <w:p w:rsidR="00597964" w:rsidRDefault="00597964" w:rsidP="00597964">
      <w:pPr>
        <w:pStyle w:val="a5"/>
        <w:spacing w:before="0" w:beforeAutospacing="0" w:after="0" w:afterAutospacing="0" w:line="235" w:lineRule="atLeast"/>
        <w:jc w:val="both"/>
        <w:rPr>
          <w:color w:val="000000"/>
        </w:rPr>
      </w:pPr>
    </w:p>
    <w:p w:rsidR="005A2C6C" w:rsidRDefault="005A2C6C"/>
    <w:sectPr w:rsidR="005A2C6C" w:rsidSect="005A2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imbus Roman No9 L">
    <w:altName w:val="MS Gothic"/>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8"/>
    <w:lvl w:ilvl="0">
      <w:numFmt w:val="bullet"/>
      <w:lvlText w:val=""/>
      <w:lvlJc w:val="left"/>
      <w:pPr>
        <w:tabs>
          <w:tab w:val="num" w:pos="0"/>
        </w:tabs>
        <w:ind w:left="720" w:hanging="360"/>
      </w:pPr>
      <w:rPr>
        <w:rFonts w:ascii="Wingdings" w:hAnsi="Wingdings" w:cs="StarSymbol"/>
        <w:sz w:val="18"/>
        <w:szCs w:val="18"/>
      </w:rPr>
    </w:lvl>
    <w:lvl w:ilvl="1">
      <w:numFmt w:val="bullet"/>
      <w:lvlText w:val=""/>
      <w:lvlJc w:val="left"/>
      <w:pPr>
        <w:tabs>
          <w:tab w:val="num" w:pos="0"/>
        </w:tabs>
        <w:ind w:left="1080" w:hanging="360"/>
      </w:pPr>
      <w:rPr>
        <w:rFonts w:ascii="Wingdings 2" w:hAnsi="Wingdings 2" w:cs="StarSymbol"/>
        <w:sz w:val="18"/>
        <w:szCs w:val="18"/>
      </w:rPr>
    </w:lvl>
    <w:lvl w:ilvl="2">
      <w:numFmt w:val="bullet"/>
      <w:lvlText w:val="■"/>
      <w:lvlJc w:val="left"/>
      <w:pPr>
        <w:tabs>
          <w:tab w:val="num" w:pos="0"/>
        </w:tabs>
        <w:ind w:left="1440" w:hanging="360"/>
      </w:pPr>
      <w:rPr>
        <w:rFonts w:ascii="StarSymbol" w:hAnsi="StarSymbol" w:cs="StarSymbol"/>
        <w:sz w:val="18"/>
        <w:szCs w:val="18"/>
      </w:rPr>
    </w:lvl>
    <w:lvl w:ilvl="3">
      <w:numFmt w:val="bullet"/>
      <w:lvlText w:val=""/>
      <w:lvlJc w:val="left"/>
      <w:pPr>
        <w:tabs>
          <w:tab w:val="num" w:pos="0"/>
        </w:tabs>
        <w:ind w:left="1800" w:hanging="360"/>
      </w:pPr>
      <w:rPr>
        <w:rFonts w:ascii="Wingdings" w:hAnsi="Wingdings" w:cs="StarSymbol"/>
        <w:sz w:val="18"/>
        <w:szCs w:val="18"/>
      </w:rPr>
    </w:lvl>
    <w:lvl w:ilvl="4">
      <w:numFmt w:val="bullet"/>
      <w:lvlText w:val=""/>
      <w:lvlJc w:val="left"/>
      <w:pPr>
        <w:tabs>
          <w:tab w:val="num" w:pos="0"/>
        </w:tabs>
        <w:ind w:left="2160" w:hanging="360"/>
      </w:pPr>
      <w:rPr>
        <w:rFonts w:ascii="Wingdings 2" w:hAnsi="Wingdings 2" w:cs="StarSymbol"/>
        <w:sz w:val="18"/>
        <w:szCs w:val="18"/>
      </w:rPr>
    </w:lvl>
    <w:lvl w:ilvl="5">
      <w:numFmt w:val="bullet"/>
      <w:lvlText w:val="■"/>
      <w:lvlJc w:val="left"/>
      <w:pPr>
        <w:tabs>
          <w:tab w:val="num" w:pos="0"/>
        </w:tabs>
        <w:ind w:left="2520" w:hanging="360"/>
      </w:pPr>
      <w:rPr>
        <w:rFonts w:ascii="StarSymbol" w:hAnsi="StarSymbol" w:cs="StarSymbol"/>
        <w:sz w:val="18"/>
        <w:szCs w:val="18"/>
      </w:rPr>
    </w:lvl>
    <w:lvl w:ilvl="6">
      <w:numFmt w:val="bullet"/>
      <w:lvlText w:val=""/>
      <w:lvlJc w:val="left"/>
      <w:pPr>
        <w:tabs>
          <w:tab w:val="num" w:pos="0"/>
        </w:tabs>
        <w:ind w:left="2880" w:hanging="360"/>
      </w:pPr>
      <w:rPr>
        <w:rFonts w:ascii="Wingdings" w:hAnsi="Wingdings" w:cs="StarSymbol"/>
        <w:sz w:val="18"/>
        <w:szCs w:val="18"/>
      </w:rPr>
    </w:lvl>
    <w:lvl w:ilvl="7">
      <w:numFmt w:val="bullet"/>
      <w:lvlText w:val=""/>
      <w:lvlJc w:val="left"/>
      <w:pPr>
        <w:tabs>
          <w:tab w:val="num" w:pos="0"/>
        </w:tabs>
        <w:ind w:left="3240" w:hanging="360"/>
      </w:pPr>
      <w:rPr>
        <w:rFonts w:ascii="Wingdings 2" w:hAnsi="Wingdings 2" w:cs="StarSymbol"/>
        <w:sz w:val="18"/>
        <w:szCs w:val="18"/>
      </w:rPr>
    </w:lvl>
    <w:lvl w:ilvl="8">
      <w:numFmt w:val="bullet"/>
      <w:lvlText w:val="■"/>
      <w:lvlJc w:val="left"/>
      <w:pPr>
        <w:tabs>
          <w:tab w:val="num" w:pos="0"/>
        </w:tabs>
        <w:ind w:left="3600" w:hanging="360"/>
      </w:pPr>
      <w:rPr>
        <w:rFonts w:ascii="StarSymbol" w:hAnsi="StarSymbol" w:cs="StarSymbol"/>
        <w:sz w:val="18"/>
        <w:szCs w:val="18"/>
      </w:rPr>
    </w:lvl>
  </w:abstractNum>
  <w:abstractNum w:abstractNumId="1">
    <w:nsid w:val="00000006"/>
    <w:multiLevelType w:val="multilevel"/>
    <w:tmpl w:val="00000006"/>
    <w:name w:val="WW8Num10"/>
    <w:lvl w:ilvl="0">
      <w:start w:val="1"/>
      <w:numFmt w:val="decimal"/>
      <w:lvlText w:val="%1."/>
      <w:lvlJc w:val="left"/>
      <w:pPr>
        <w:tabs>
          <w:tab w:val="num" w:pos="0"/>
        </w:tabs>
        <w:ind w:left="720" w:hanging="360"/>
      </w:pPr>
      <w:rPr>
        <w:rFonts w:ascii="Times New Roman" w:eastAsia="Times New Roman" w:hAnsi="Times New Roman" w:cs="Times New Roman"/>
        <w:color w:val="000000"/>
        <w:kern w:val="1"/>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07"/>
    <w:multiLevelType w:val="multilevel"/>
    <w:tmpl w:val="00000007"/>
    <w:name w:val="WW8Num11"/>
    <w:lvl w:ilvl="0">
      <w:start w:val="4"/>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A"/>
    <w:multiLevelType w:val="multilevel"/>
    <w:tmpl w:val="0000000A"/>
    <w:name w:val="WW8Num21"/>
    <w:lvl w:ilvl="0">
      <w:numFmt w:val="bullet"/>
      <w:lvlText w:val=""/>
      <w:lvlJc w:val="left"/>
      <w:pPr>
        <w:tabs>
          <w:tab w:val="num" w:pos="0"/>
        </w:tabs>
        <w:ind w:left="720" w:hanging="360"/>
      </w:pPr>
      <w:rPr>
        <w:rFonts w:ascii="Wingdings" w:hAnsi="Wingdings" w:cs="StarSymbol"/>
        <w:sz w:val="18"/>
        <w:szCs w:val="18"/>
      </w:rPr>
    </w:lvl>
    <w:lvl w:ilvl="1">
      <w:numFmt w:val="bullet"/>
      <w:lvlText w:val=""/>
      <w:lvlJc w:val="left"/>
      <w:pPr>
        <w:tabs>
          <w:tab w:val="num" w:pos="0"/>
        </w:tabs>
        <w:ind w:left="1080" w:hanging="360"/>
      </w:pPr>
      <w:rPr>
        <w:rFonts w:ascii="Wingdings 2" w:hAnsi="Wingdings 2" w:cs="StarSymbol"/>
        <w:sz w:val="18"/>
        <w:szCs w:val="18"/>
      </w:rPr>
    </w:lvl>
    <w:lvl w:ilvl="2">
      <w:numFmt w:val="bullet"/>
      <w:lvlText w:val="■"/>
      <w:lvlJc w:val="left"/>
      <w:pPr>
        <w:tabs>
          <w:tab w:val="num" w:pos="0"/>
        </w:tabs>
        <w:ind w:left="1440" w:hanging="360"/>
      </w:pPr>
      <w:rPr>
        <w:rFonts w:ascii="StarSymbol" w:hAnsi="StarSymbol" w:cs="StarSymbol"/>
        <w:sz w:val="18"/>
        <w:szCs w:val="18"/>
      </w:rPr>
    </w:lvl>
    <w:lvl w:ilvl="3">
      <w:numFmt w:val="bullet"/>
      <w:lvlText w:val=""/>
      <w:lvlJc w:val="left"/>
      <w:pPr>
        <w:tabs>
          <w:tab w:val="num" w:pos="0"/>
        </w:tabs>
        <w:ind w:left="1800" w:hanging="360"/>
      </w:pPr>
      <w:rPr>
        <w:rFonts w:ascii="Wingdings" w:hAnsi="Wingdings" w:cs="StarSymbol"/>
        <w:sz w:val="18"/>
        <w:szCs w:val="18"/>
      </w:rPr>
    </w:lvl>
    <w:lvl w:ilvl="4">
      <w:numFmt w:val="bullet"/>
      <w:lvlText w:val=""/>
      <w:lvlJc w:val="left"/>
      <w:pPr>
        <w:tabs>
          <w:tab w:val="num" w:pos="0"/>
        </w:tabs>
        <w:ind w:left="2160" w:hanging="360"/>
      </w:pPr>
      <w:rPr>
        <w:rFonts w:ascii="Wingdings 2" w:hAnsi="Wingdings 2" w:cs="StarSymbol"/>
        <w:sz w:val="18"/>
        <w:szCs w:val="18"/>
      </w:rPr>
    </w:lvl>
    <w:lvl w:ilvl="5">
      <w:numFmt w:val="bullet"/>
      <w:lvlText w:val="■"/>
      <w:lvlJc w:val="left"/>
      <w:pPr>
        <w:tabs>
          <w:tab w:val="num" w:pos="0"/>
        </w:tabs>
        <w:ind w:left="2520" w:hanging="360"/>
      </w:pPr>
      <w:rPr>
        <w:rFonts w:ascii="StarSymbol" w:hAnsi="StarSymbol" w:cs="StarSymbol"/>
        <w:sz w:val="18"/>
        <w:szCs w:val="18"/>
      </w:rPr>
    </w:lvl>
    <w:lvl w:ilvl="6">
      <w:numFmt w:val="bullet"/>
      <w:lvlText w:val=""/>
      <w:lvlJc w:val="left"/>
      <w:pPr>
        <w:tabs>
          <w:tab w:val="num" w:pos="0"/>
        </w:tabs>
        <w:ind w:left="2880" w:hanging="360"/>
      </w:pPr>
      <w:rPr>
        <w:rFonts w:ascii="Wingdings" w:hAnsi="Wingdings" w:cs="StarSymbol"/>
        <w:sz w:val="18"/>
        <w:szCs w:val="18"/>
      </w:rPr>
    </w:lvl>
    <w:lvl w:ilvl="7">
      <w:numFmt w:val="bullet"/>
      <w:lvlText w:val=""/>
      <w:lvlJc w:val="left"/>
      <w:pPr>
        <w:tabs>
          <w:tab w:val="num" w:pos="0"/>
        </w:tabs>
        <w:ind w:left="3240" w:hanging="360"/>
      </w:pPr>
      <w:rPr>
        <w:rFonts w:ascii="Wingdings 2" w:hAnsi="Wingdings 2" w:cs="StarSymbol"/>
        <w:sz w:val="18"/>
        <w:szCs w:val="18"/>
      </w:rPr>
    </w:lvl>
    <w:lvl w:ilvl="8">
      <w:numFmt w:val="bullet"/>
      <w:lvlText w:val="■"/>
      <w:lvlJc w:val="left"/>
      <w:pPr>
        <w:tabs>
          <w:tab w:val="num" w:pos="0"/>
        </w:tabs>
        <w:ind w:left="3600" w:hanging="360"/>
      </w:pPr>
      <w:rPr>
        <w:rFonts w:ascii="StarSymbol" w:hAnsi="StarSymbol" w:cs="StarSymbol"/>
        <w:sz w:val="18"/>
        <w:szCs w:val="18"/>
      </w:rPr>
    </w:lvl>
  </w:abstractNum>
  <w:abstractNum w:abstractNumId="4">
    <w:nsid w:val="0000000D"/>
    <w:multiLevelType w:val="multilevel"/>
    <w:tmpl w:val="0000000D"/>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6">
    <w:nsid w:val="03370106"/>
    <w:multiLevelType w:val="hybridMultilevel"/>
    <w:tmpl w:val="E9249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35FF7"/>
    <w:multiLevelType w:val="hybridMultilevel"/>
    <w:tmpl w:val="06C2BA3C"/>
    <w:lvl w:ilvl="0" w:tplc="EDA20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061ADC"/>
    <w:multiLevelType w:val="hybridMultilevel"/>
    <w:tmpl w:val="4B46435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1D602545"/>
    <w:multiLevelType w:val="hybridMultilevel"/>
    <w:tmpl w:val="0130C4EC"/>
    <w:lvl w:ilvl="0" w:tplc="00000002">
      <w:start w:val="1"/>
      <w:numFmt w:val="bullet"/>
      <w:lvlText w:val="-"/>
      <w:lvlJc w:val="left"/>
      <w:pPr>
        <w:ind w:left="720" w:hanging="360"/>
      </w:pPr>
      <w:rPr>
        <w:rFonts w:ascii="Courier New" w:hAnsi="Courier New" w:cs="Nimbus Roman No9 L"/>
        <w:sz w:val="28"/>
        <w:szCs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B7403"/>
    <w:multiLevelType w:val="hybridMultilevel"/>
    <w:tmpl w:val="E74E2AA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36EB1AF4"/>
    <w:multiLevelType w:val="hybridMultilevel"/>
    <w:tmpl w:val="3B36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95561E"/>
    <w:multiLevelType w:val="hybridMultilevel"/>
    <w:tmpl w:val="1E62E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24E6F"/>
    <w:multiLevelType w:val="hybridMultilevel"/>
    <w:tmpl w:val="839A2A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F89725C"/>
    <w:multiLevelType w:val="hybridMultilevel"/>
    <w:tmpl w:val="A8A08AFA"/>
    <w:lvl w:ilvl="0" w:tplc="EC6467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168B8"/>
    <w:multiLevelType w:val="multilevel"/>
    <w:tmpl w:val="38CEC65C"/>
    <w:lvl w:ilvl="0">
      <w:start w:val="1"/>
      <w:numFmt w:val="decimal"/>
      <w:lvlText w:val="%1."/>
      <w:lvlJc w:val="left"/>
      <w:pPr>
        <w:tabs>
          <w:tab w:val="num" w:pos="0"/>
        </w:tabs>
        <w:ind w:left="720" w:hanging="360"/>
      </w:pPr>
      <w:rPr>
        <w:b w:val="0"/>
        <w:bCs/>
      </w:r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56415123"/>
    <w:multiLevelType w:val="hybridMultilevel"/>
    <w:tmpl w:val="CF428D2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5EDF5446"/>
    <w:multiLevelType w:val="multilevel"/>
    <w:tmpl w:val="85745C0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8">
    <w:nsid w:val="5F6160FD"/>
    <w:multiLevelType w:val="hybridMultilevel"/>
    <w:tmpl w:val="12F2374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675B6C7E"/>
    <w:multiLevelType w:val="hybridMultilevel"/>
    <w:tmpl w:val="E8F8F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A364E0"/>
    <w:multiLevelType w:val="hybridMultilevel"/>
    <w:tmpl w:val="4B1E0AD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737C1B96"/>
    <w:multiLevelType w:val="hybridMultilevel"/>
    <w:tmpl w:val="EB3C0AAC"/>
    <w:lvl w:ilvl="0" w:tplc="65ECA14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783B07"/>
    <w:multiLevelType w:val="hybridMultilevel"/>
    <w:tmpl w:val="97BC6F50"/>
    <w:lvl w:ilvl="0" w:tplc="772C590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9"/>
  </w:num>
  <w:num w:numId="3">
    <w:abstractNumId w:val="6"/>
  </w:num>
  <w:num w:numId="4">
    <w:abstractNumId w:val="11"/>
  </w:num>
  <w:num w:numId="5">
    <w:abstractNumId w:val="7"/>
  </w:num>
  <w:num w:numId="6">
    <w:abstractNumId w:val="13"/>
  </w:num>
  <w:num w:numId="7">
    <w:abstractNumId w:val="14"/>
  </w:num>
  <w:num w:numId="8">
    <w:abstractNumId w:val="5"/>
  </w:num>
  <w:num w:numId="9">
    <w:abstractNumId w:val="9"/>
  </w:num>
  <w:num w:numId="10">
    <w:abstractNumId w:val="0"/>
  </w:num>
  <w:num w:numId="11">
    <w:abstractNumId w:val="2"/>
  </w:num>
  <w:num w:numId="12">
    <w:abstractNumId w:val="3"/>
  </w:num>
  <w:num w:numId="13">
    <w:abstractNumId w:val="4"/>
  </w:num>
  <w:num w:numId="14">
    <w:abstractNumId w:val="21"/>
  </w:num>
  <w:num w:numId="15">
    <w:abstractNumId w:val="15"/>
  </w:num>
  <w:num w:numId="16">
    <w:abstractNumId w:val="12"/>
  </w:num>
  <w:num w:numId="17">
    <w:abstractNumId w:val="1"/>
  </w:num>
  <w:num w:numId="18">
    <w:abstractNumId w:val="8"/>
  </w:num>
  <w:num w:numId="19">
    <w:abstractNumId w:val="18"/>
  </w:num>
  <w:num w:numId="20">
    <w:abstractNumId w:val="10"/>
  </w:num>
  <w:num w:numId="21">
    <w:abstractNumId w:val="20"/>
  </w:num>
  <w:num w:numId="22">
    <w:abstractNumId w:val="1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964"/>
    <w:rsid w:val="000F1B98"/>
    <w:rsid w:val="001919DA"/>
    <w:rsid w:val="003C309E"/>
    <w:rsid w:val="003F767C"/>
    <w:rsid w:val="00597964"/>
    <w:rsid w:val="005A2C6C"/>
    <w:rsid w:val="005B5459"/>
    <w:rsid w:val="005C3894"/>
    <w:rsid w:val="005E4E08"/>
    <w:rsid w:val="006C4759"/>
    <w:rsid w:val="007C00C1"/>
    <w:rsid w:val="0080206B"/>
    <w:rsid w:val="00870E24"/>
    <w:rsid w:val="009D356F"/>
    <w:rsid w:val="00A76A87"/>
    <w:rsid w:val="00B072F1"/>
    <w:rsid w:val="00B07B73"/>
    <w:rsid w:val="00B77F7E"/>
    <w:rsid w:val="00C65D23"/>
    <w:rsid w:val="00CF6BF3"/>
    <w:rsid w:val="00D60B73"/>
    <w:rsid w:val="00E16437"/>
    <w:rsid w:val="00E70AA4"/>
    <w:rsid w:val="00F111D1"/>
    <w:rsid w:val="00F149BC"/>
    <w:rsid w:val="00FC4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964"/>
    <w:pPr>
      <w:ind w:left="720"/>
      <w:contextualSpacing/>
    </w:pPr>
  </w:style>
  <w:style w:type="table" w:styleId="a4">
    <w:name w:val="Table Grid"/>
    <w:basedOn w:val="a1"/>
    <w:uiPriority w:val="59"/>
    <w:rsid w:val="00597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597964"/>
    <w:pPr>
      <w:suppressLineNumbers/>
      <w:suppressAutoHyphens/>
    </w:pPr>
    <w:rPr>
      <w:rFonts w:ascii="Calibri" w:eastAsia="Times New Roman" w:hAnsi="Calibri" w:cs="Calibri"/>
      <w:kern w:val="1"/>
      <w:lang w:val="en-US" w:eastAsia="zh-CN"/>
    </w:rPr>
  </w:style>
  <w:style w:type="paragraph" w:styleId="a5">
    <w:name w:val="Normal (Web)"/>
    <w:basedOn w:val="a"/>
    <w:uiPriority w:val="99"/>
    <w:unhideWhenUsed/>
    <w:rsid w:val="00597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user">
    <w:name w:val="Standard (user)"/>
    <w:rsid w:val="00597964"/>
    <w:pPr>
      <w:widowControl w:val="0"/>
      <w:suppressAutoHyphens/>
      <w:spacing w:after="0" w:line="240" w:lineRule="auto"/>
      <w:textAlignment w:val="baseline"/>
    </w:pPr>
    <w:rPr>
      <w:rFonts w:ascii="Liberation Serif" w:eastAsia="DejaVu Sans" w:hAnsi="Liberation Serif" w:cs="Liberation Serif"/>
      <w:kern w:val="1"/>
      <w:sz w:val="24"/>
      <w:szCs w:val="24"/>
      <w:lang w:eastAsia="zh-CN"/>
    </w:rPr>
  </w:style>
  <w:style w:type="character" w:styleId="a6">
    <w:name w:val="Hyperlink"/>
    <w:basedOn w:val="a0"/>
    <w:unhideWhenUsed/>
    <w:rsid w:val="00B072F1"/>
    <w:rPr>
      <w:color w:val="0000FF"/>
      <w:u w:val="single"/>
    </w:rPr>
  </w:style>
  <w:style w:type="paragraph" w:styleId="a7">
    <w:name w:val="Body Text"/>
    <w:basedOn w:val="a"/>
    <w:link w:val="a8"/>
    <w:semiHidden/>
    <w:rsid w:val="00B072F1"/>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B072F1"/>
    <w:rPr>
      <w:rFonts w:ascii="Times New Roman" w:eastAsia="Times New Roman" w:hAnsi="Times New Roman" w:cs="Times New Roman"/>
      <w:sz w:val="24"/>
      <w:szCs w:val="24"/>
      <w:lang w:eastAsia="ar-SA"/>
    </w:rPr>
  </w:style>
  <w:style w:type="paragraph" w:customStyle="1" w:styleId="ConsPlusNormal">
    <w:name w:val="ConsPlusNormal"/>
    <w:qFormat/>
    <w:rsid w:val="00B072F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tandard">
    <w:name w:val="Standard"/>
    <w:rsid w:val="003C309E"/>
    <w:pPr>
      <w:widowControl w:val="0"/>
      <w:suppressAutoHyphens/>
      <w:spacing w:after="0" w:line="240" w:lineRule="auto"/>
      <w:textAlignment w:val="baseline"/>
    </w:pPr>
    <w:rPr>
      <w:rFonts w:ascii="Liberation Serif" w:eastAsia="DejaVu Sans" w:hAnsi="Liberation Serif" w:cs="DejaVu Sans"/>
      <w:kern w:val="1"/>
      <w:sz w:val="24"/>
      <w:szCs w:val="24"/>
      <w:lang w:eastAsia="zh-CN"/>
    </w:rPr>
  </w:style>
  <w:style w:type="character" w:customStyle="1" w:styleId="WW8Num1ztrue">
    <w:name w:val="WW8Num1ztrue"/>
    <w:rsid w:val="003C309E"/>
  </w:style>
  <w:style w:type="character" w:styleId="a9">
    <w:name w:val="Strong"/>
    <w:basedOn w:val="a0"/>
    <w:uiPriority w:val="22"/>
    <w:qFormat/>
    <w:rsid w:val="00A76A87"/>
    <w:rPr>
      <w:b/>
      <w:bCs/>
    </w:rPr>
  </w:style>
  <w:style w:type="paragraph" w:customStyle="1" w:styleId="WW-">
    <w:name w:val="WW-Базовый"/>
    <w:rsid w:val="007C00C1"/>
    <w:pPr>
      <w:suppressAutoHyphens/>
      <w:autoSpaceDN w:val="0"/>
    </w:pPr>
    <w:rPr>
      <w:rFonts w:ascii="Calibri" w:eastAsia="Calibri" w:hAnsi="Calibri" w:cs="Calibri"/>
      <w:color w:val="00000A"/>
      <w:lang w:eastAsia="ar-SA"/>
    </w:rPr>
  </w:style>
</w:styles>
</file>

<file path=word/webSettings.xml><?xml version="1.0" encoding="utf-8"?>
<w:webSettings xmlns:r="http://schemas.openxmlformats.org/officeDocument/2006/relationships" xmlns:w="http://schemas.openxmlformats.org/wordprocessingml/2006/main">
  <w:divs>
    <w:div w:id="7811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2047.html" TargetMode="External"/><Relationship Id="rId13" Type="http://schemas.openxmlformats.org/officeDocument/2006/relationships/hyperlink" Target="http://www.iprbookshop.ru/32047.html" TargetMode="External"/><Relationship Id="rId18" Type="http://schemas.openxmlformats.org/officeDocument/2006/relationships/hyperlink" Target="http://www.vedomosti.ru/glossary/&#1044;&#1086;&#1082;&#1090;&#1088;&#1080;&#1085;&#1072;%20&#1084;&#1077;&#1078;&#1076;&#1091;&#1085;&#1072;&#1088;&#1086;&#1076;&#1085;&#1086;&#1075;&#1086;%20&#1087;&#1088;&#1072;&#1074;&#107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prbookshop.ru/23728.html" TargetMode="External"/><Relationship Id="rId7" Type="http://schemas.openxmlformats.org/officeDocument/2006/relationships/hyperlink" Target="http://www.iprbookshop.ru/28872.html" TargetMode="External"/><Relationship Id="rId12" Type="http://schemas.openxmlformats.org/officeDocument/2006/relationships/hyperlink" Target="http://www.iprbookshop.ru/28872.html" TargetMode="External"/><Relationship Id="rId17" Type="http://schemas.openxmlformats.org/officeDocument/2006/relationships/hyperlink" Target="http://ru.wikipedia.org/wiki/&#1044;&#1086;&#1082;&#1090;&#1088;&#1080;&#1085;&#1072;" TargetMode="External"/><Relationship Id="rId25" Type="http://schemas.openxmlformats.org/officeDocument/2006/relationships/hyperlink" Target="http://www.google.com/url?q=http%3A%2F%2Fwww.consultant.ru%2Fpopular%2F%25D1%2580&amp;sa=D&amp;sntz=1&amp;usg=AFQjCNGtNs7f2ami6HbtKpQfBjObK" TargetMode="External"/><Relationship Id="rId2" Type="http://schemas.openxmlformats.org/officeDocument/2006/relationships/styles" Target="styles.xml"/><Relationship Id="rId16" Type="http://schemas.openxmlformats.org/officeDocument/2006/relationships/hyperlink" Target="http://www.iprbookshop.ru/32047.html" TargetMode="External"/><Relationship Id="rId20" Type="http://schemas.openxmlformats.org/officeDocument/2006/relationships/hyperlink" Target="http://www.iprbookshop.ru/32047.html" TargetMode="External"/><Relationship Id="rId1" Type="http://schemas.openxmlformats.org/officeDocument/2006/relationships/numbering" Target="numbering.xml"/><Relationship Id="rId6" Type="http://schemas.openxmlformats.org/officeDocument/2006/relationships/hyperlink" Target="http://www.iprbookshop.ru/32047.html" TargetMode="External"/><Relationship Id="rId11" Type="http://schemas.openxmlformats.org/officeDocument/2006/relationships/hyperlink" Target="http://www.iprbookshop.ru/32047.html" TargetMode="External"/><Relationship Id="rId24" Type="http://schemas.openxmlformats.org/officeDocument/2006/relationships/hyperlink" Target="http://www.iprbookshop.ru/23728.html" TargetMode="External"/><Relationship Id="rId5" Type="http://schemas.openxmlformats.org/officeDocument/2006/relationships/hyperlink" Target="http://www.iprbookshop.ru/28872.html" TargetMode="External"/><Relationship Id="rId15" Type="http://schemas.openxmlformats.org/officeDocument/2006/relationships/hyperlink" Target="http://www.iprbookshop.ru/28872.html" TargetMode="External"/><Relationship Id="rId23" Type="http://schemas.openxmlformats.org/officeDocument/2006/relationships/hyperlink" Target="http://www.iprbookshop.ru/32047.html" TargetMode="External"/><Relationship Id="rId10" Type="http://schemas.openxmlformats.org/officeDocument/2006/relationships/hyperlink" Target="http://www.iprbookshop.ru/28872.html" TargetMode="External"/><Relationship Id="rId19" Type="http://schemas.openxmlformats.org/officeDocument/2006/relationships/hyperlink" Target="http://www.iprbookshop.ru/28872.html" TargetMode="External"/><Relationship Id="rId4" Type="http://schemas.openxmlformats.org/officeDocument/2006/relationships/webSettings" Target="webSettings.xml"/><Relationship Id="rId9" Type="http://schemas.openxmlformats.org/officeDocument/2006/relationships/hyperlink" Target="http://www.iprbookshop.ru/23728.html" TargetMode="External"/><Relationship Id="rId14" Type="http://schemas.openxmlformats.org/officeDocument/2006/relationships/hyperlink" Target="http://www.iprbookshop.ru/23728.html" TargetMode="External"/><Relationship Id="rId22" Type="http://schemas.openxmlformats.org/officeDocument/2006/relationships/hyperlink" Target="http://www.iprbookshop.ru/28872.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25</Pages>
  <Words>8278</Words>
  <Characters>47188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2019-04-08T06:27:00Z</dcterms:created>
  <dcterms:modified xsi:type="dcterms:W3CDTF">2019-04-10T13:00:00Z</dcterms:modified>
</cp:coreProperties>
</file>